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D8" w:rsidRPr="00C05BD8" w:rsidRDefault="00C05BD8" w:rsidP="00C05BD8">
      <w:pPr>
        <w:spacing w:line="360" w:lineRule="auto"/>
        <w:rPr>
          <w:rFonts w:ascii="Times New Roman" w:hAnsi="Times New Roman" w:cs="Times New Roman"/>
          <w:iCs/>
          <w:sz w:val="24"/>
          <w:szCs w:val="24"/>
        </w:rPr>
      </w:pPr>
      <w:r w:rsidRPr="00C05BD8">
        <w:rPr>
          <w:rFonts w:ascii="Times New Roman" w:hAnsi="Times New Roman" w:cs="Times New Roman"/>
          <w:iCs/>
          <w:sz w:val="24"/>
          <w:szCs w:val="24"/>
        </w:rPr>
        <w:t xml:space="preserve">Editorial board </w:t>
      </w:r>
    </w:p>
    <w:p w:rsidR="00C05BD8" w:rsidRPr="00C05BD8" w:rsidRDefault="00C05BD8" w:rsidP="00C05BD8">
      <w:pPr>
        <w:spacing w:line="360" w:lineRule="auto"/>
        <w:rPr>
          <w:rFonts w:ascii="Times New Roman" w:hAnsi="Times New Roman" w:cs="Times New Roman"/>
          <w:iCs/>
          <w:sz w:val="24"/>
          <w:szCs w:val="24"/>
        </w:rPr>
      </w:pPr>
      <w:r w:rsidRPr="00C05BD8">
        <w:rPr>
          <w:rFonts w:ascii="Times New Roman" w:hAnsi="Times New Roman" w:cs="Times New Roman"/>
          <w:i/>
          <w:sz w:val="24"/>
          <w:szCs w:val="24"/>
        </w:rPr>
        <w:t>Peer J</w:t>
      </w:r>
    </w:p>
    <w:p w:rsidR="00C05BD8" w:rsidRPr="00C05BD8" w:rsidRDefault="00C05BD8" w:rsidP="00E66604">
      <w:pPr>
        <w:spacing w:after="120" w:line="360" w:lineRule="auto"/>
        <w:ind w:firstLine="708"/>
        <w:rPr>
          <w:rFonts w:ascii="Times New Roman" w:hAnsi="Times New Roman" w:cs="Times New Roman"/>
          <w:spacing w:val="5"/>
          <w:kern w:val="36"/>
          <w:sz w:val="24"/>
          <w:szCs w:val="24"/>
        </w:rPr>
      </w:pPr>
      <w:r w:rsidRPr="00C05BD8">
        <w:rPr>
          <w:rFonts w:ascii="Times New Roman" w:hAnsi="Times New Roman" w:cs="Times New Roman"/>
          <w:sz w:val="24"/>
          <w:szCs w:val="24"/>
          <w:lang w:val="en-GB"/>
        </w:rPr>
        <w:t xml:space="preserve">I am </w:t>
      </w:r>
      <w:r w:rsidRPr="00C05BD8">
        <w:rPr>
          <w:rFonts w:ascii="Times New Roman" w:hAnsi="Times New Roman" w:cs="Times New Roman"/>
          <w:sz w:val="24"/>
          <w:szCs w:val="24"/>
        </w:rPr>
        <w:t>enclosing</w:t>
      </w:r>
      <w:r w:rsidRPr="00C05BD8">
        <w:rPr>
          <w:rFonts w:ascii="Times New Roman" w:hAnsi="Times New Roman" w:cs="Times New Roman"/>
          <w:sz w:val="24"/>
          <w:szCs w:val="24"/>
          <w:lang w:val="en-GB"/>
        </w:rPr>
        <w:t xml:space="preserve"> the reviewed version of manuscript </w:t>
      </w:r>
      <w:r w:rsidRPr="00C05BD8">
        <w:rPr>
          <w:rFonts w:ascii="Times New Roman" w:hAnsi="Times New Roman" w:cs="Times New Roman"/>
          <w:sz w:val="24"/>
          <w:szCs w:val="24"/>
        </w:rPr>
        <w:t>entitled</w:t>
      </w:r>
      <w:r w:rsidRPr="00C05BD8">
        <w:rPr>
          <w:rFonts w:ascii="Times New Roman" w:hAnsi="Times New Roman" w:cs="Times New Roman"/>
          <w:sz w:val="24"/>
          <w:szCs w:val="24"/>
          <w:lang w:val="en-GB"/>
        </w:rPr>
        <w:t xml:space="preserve"> “</w:t>
      </w:r>
      <w:r w:rsidRPr="00C05BD8">
        <w:rPr>
          <w:rFonts w:ascii="Times New Roman" w:hAnsi="Times New Roman" w:cs="Times New Roman"/>
          <w:b/>
          <w:sz w:val="24"/>
          <w:szCs w:val="24"/>
        </w:rPr>
        <w:t xml:space="preserve">Antitumor activity of </w:t>
      </w:r>
      <w:r w:rsidRPr="00C05BD8">
        <w:rPr>
          <w:rFonts w:ascii="Times New Roman" w:hAnsi="Times New Roman" w:cs="Times New Roman"/>
          <w:b/>
          <w:i/>
          <w:sz w:val="24"/>
          <w:szCs w:val="24"/>
        </w:rPr>
        <w:t>Chlorella</w:t>
      </w:r>
      <w:r w:rsidRPr="00C05BD8">
        <w:rPr>
          <w:rFonts w:ascii="Times New Roman" w:hAnsi="Times New Roman" w:cs="Times New Roman"/>
          <w:sz w:val="24"/>
          <w:szCs w:val="24"/>
        </w:rPr>
        <w:t xml:space="preserve"> </w:t>
      </w:r>
      <w:proofErr w:type="spellStart"/>
      <w:r w:rsidRPr="00C05BD8">
        <w:rPr>
          <w:rFonts w:ascii="Times New Roman" w:hAnsi="Times New Roman" w:cs="Times New Roman"/>
          <w:b/>
          <w:i/>
          <w:sz w:val="24"/>
          <w:szCs w:val="24"/>
        </w:rPr>
        <w:t>sorokiniana</w:t>
      </w:r>
      <w:proofErr w:type="spellEnd"/>
      <w:r w:rsidRPr="00C05BD8">
        <w:rPr>
          <w:rFonts w:ascii="Times New Roman" w:hAnsi="Times New Roman" w:cs="Times New Roman"/>
          <w:b/>
          <w:sz w:val="24"/>
          <w:szCs w:val="24"/>
        </w:rPr>
        <w:t xml:space="preserve"> and </w:t>
      </w:r>
      <w:proofErr w:type="spellStart"/>
      <w:r w:rsidRPr="00C05BD8">
        <w:rPr>
          <w:rFonts w:ascii="Times New Roman" w:hAnsi="Times New Roman" w:cs="Times New Roman"/>
          <w:b/>
          <w:i/>
          <w:sz w:val="24"/>
          <w:szCs w:val="24"/>
        </w:rPr>
        <w:t>Scenedesmus</w:t>
      </w:r>
      <w:proofErr w:type="spellEnd"/>
      <w:r w:rsidRPr="00C05BD8">
        <w:rPr>
          <w:rFonts w:ascii="Times New Roman" w:hAnsi="Times New Roman" w:cs="Times New Roman"/>
          <w:b/>
          <w:i/>
          <w:sz w:val="24"/>
          <w:szCs w:val="24"/>
        </w:rPr>
        <w:t xml:space="preserve"> </w:t>
      </w:r>
      <w:r w:rsidRPr="00C05BD8">
        <w:rPr>
          <w:rFonts w:ascii="Times New Roman" w:hAnsi="Times New Roman" w:cs="Times New Roman"/>
          <w:b/>
          <w:sz w:val="24"/>
          <w:szCs w:val="24"/>
        </w:rPr>
        <w:t>sp. microalgae native of Nuevo León State, México</w:t>
      </w:r>
      <w:r w:rsidRPr="00C05BD8">
        <w:rPr>
          <w:rFonts w:ascii="Times New Roman" w:hAnsi="Times New Roman" w:cs="Times New Roman"/>
          <w:sz w:val="24"/>
          <w:szCs w:val="24"/>
        </w:rPr>
        <w:t xml:space="preserve">”, by </w:t>
      </w:r>
      <w:r w:rsidRPr="00C05BD8">
        <w:rPr>
          <w:rFonts w:ascii="Times New Roman" w:hAnsi="Times New Roman" w:cs="Times New Roman"/>
          <w:color w:val="000000"/>
          <w:sz w:val="24"/>
          <w:szCs w:val="24"/>
        </w:rPr>
        <w:t>Ra</w:t>
      </w:r>
      <w:r w:rsidR="00E66604">
        <w:rPr>
          <w:rFonts w:ascii="Times New Roman" w:hAnsi="Times New Roman" w:cs="Times New Roman"/>
          <w:color w:val="000000"/>
          <w:sz w:val="24"/>
          <w:szCs w:val="24"/>
        </w:rPr>
        <w:t>u</w:t>
      </w:r>
      <w:r w:rsidRPr="00C05BD8">
        <w:rPr>
          <w:rFonts w:ascii="Times New Roman" w:hAnsi="Times New Roman" w:cs="Times New Roman"/>
          <w:color w:val="000000"/>
          <w:sz w:val="24"/>
          <w:szCs w:val="24"/>
        </w:rPr>
        <w:t xml:space="preserve">l Reyna-Martinez, </w:t>
      </w:r>
      <w:r w:rsidRPr="00C05BD8">
        <w:rPr>
          <w:rFonts w:ascii="Times New Roman" w:hAnsi="Times New Roman" w:cs="Times New Roman"/>
          <w:bCs/>
          <w:sz w:val="24"/>
          <w:szCs w:val="24"/>
        </w:rPr>
        <w:t>Ricardo Gomez-Flores</w:t>
      </w:r>
      <w:r w:rsidRPr="00C05BD8">
        <w:rPr>
          <w:rFonts w:ascii="Times New Roman" w:hAnsi="Times New Roman" w:cs="Times New Roman"/>
          <w:color w:val="000000"/>
          <w:sz w:val="24"/>
          <w:szCs w:val="24"/>
        </w:rPr>
        <w:t xml:space="preserve">, </w:t>
      </w:r>
      <w:proofErr w:type="spellStart"/>
      <w:r w:rsidRPr="00C05BD8">
        <w:rPr>
          <w:rFonts w:ascii="Times New Roman" w:hAnsi="Times New Roman" w:cs="Times New Roman"/>
          <w:color w:val="000000"/>
          <w:sz w:val="24"/>
          <w:szCs w:val="24"/>
        </w:rPr>
        <w:t>Ulrico</w:t>
      </w:r>
      <w:proofErr w:type="spellEnd"/>
      <w:r w:rsidRPr="00C05BD8">
        <w:rPr>
          <w:rFonts w:ascii="Times New Roman" w:hAnsi="Times New Roman" w:cs="Times New Roman"/>
          <w:color w:val="000000"/>
          <w:sz w:val="24"/>
          <w:szCs w:val="24"/>
        </w:rPr>
        <w:t xml:space="preserve"> </w:t>
      </w:r>
      <w:proofErr w:type="spellStart"/>
      <w:r w:rsidRPr="00C05BD8">
        <w:rPr>
          <w:rFonts w:ascii="Times New Roman" w:eastAsia="Batang" w:hAnsi="Times New Roman" w:cs="Times New Roman"/>
          <w:bCs/>
          <w:color w:val="000000"/>
          <w:sz w:val="24"/>
          <w:szCs w:val="24"/>
          <w:lang w:eastAsia="ko-KR"/>
        </w:rPr>
        <w:t>López-Chuken</w:t>
      </w:r>
      <w:proofErr w:type="spellEnd"/>
      <w:r w:rsidRPr="00C05BD8">
        <w:rPr>
          <w:rFonts w:ascii="Times New Roman" w:eastAsia="Batang" w:hAnsi="Times New Roman" w:cs="Times New Roman"/>
          <w:bCs/>
          <w:color w:val="000000"/>
          <w:sz w:val="24"/>
          <w:szCs w:val="24"/>
          <w:lang w:eastAsia="ko-KR"/>
        </w:rPr>
        <w:t xml:space="preserve">, Ramiro </w:t>
      </w:r>
      <w:proofErr w:type="spellStart"/>
      <w:r w:rsidRPr="00C05BD8">
        <w:rPr>
          <w:rFonts w:ascii="Times New Roman" w:eastAsia="Batang" w:hAnsi="Times New Roman" w:cs="Times New Roman"/>
          <w:bCs/>
          <w:color w:val="000000"/>
          <w:sz w:val="24"/>
          <w:szCs w:val="24"/>
          <w:lang w:eastAsia="ko-KR"/>
        </w:rPr>
        <w:t>Quitanilla-Licea</w:t>
      </w:r>
      <w:proofErr w:type="spellEnd"/>
      <w:r w:rsidRPr="00C05BD8">
        <w:rPr>
          <w:rFonts w:ascii="Times New Roman" w:eastAsia="Batang" w:hAnsi="Times New Roman" w:cs="Times New Roman"/>
          <w:bCs/>
          <w:color w:val="000000"/>
          <w:sz w:val="24"/>
          <w:szCs w:val="24"/>
          <w:lang w:eastAsia="ko-KR"/>
        </w:rPr>
        <w:t xml:space="preserve">, Diana Caballero-Hernandez, Julio C. </w:t>
      </w:r>
      <w:proofErr w:type="spellStart"/>
      <w:r w:rsidRPr="00C05BD8">
        <w:rPr>
          <w:rFonts w:ascii="Times New Roman" w:eastAsia="Batang" w:hAnsi="Times New Roman" w:cs="Times New Roman"/>
          <w:bCs/>
          <w:color w:val="000000"/>
          <w:sz w:val="24"/>
          <w:szCs w:val="24"/>
          <w:lang w:eastAsia="ko-KR"/>
        </w:rPr>
        <w:t>Beltrán</w:t>
      </w:r>
      <w:proofErr w:type="spellEnd"/>
      <w:r w:rsidRPr="00C05BD8">
        <w:rPr>
          <w:rFonts w:ascii="Times New Roman" w:eastAsia="Batang" w:hAnsi="Times New Roman" w:cs="Times New Roman"/>
          <w:bCs/>
          <w:color w:val="000000"/>
          <w:sz w:val="24"/>
          <w:szCs w:val="24"/>
          <w:lang w:eastAsia="ko-KR"/>
        </w:rPr>
        <w:t xml:space="preserve">-Rocha, </w:t>
      </w:r>
      <w:r w:rsidRPr="00C05BD8">
        <w:rPr>
          <w:rFonts w:ascii="Times New Roman" w:hAnsi="Times New Roman" w:cs="Times New Roman"/>
          <w:color w:val="000000"/>
          <w:sz w:val="24"/>
          <w:szCs w:val="24"/>
        </w:rPr>
        <w:t xml:space="preserve">Cristina Rodríguez-Padilla, and Patricia </w:t>
      </w:r>
      <w:proofErr w:type="spellStart"/>
      <w:r w:rsidRPr="00C05BD8">
        <w:rPr>
          <w:rFonts w:ascii="Times New Roman" w:hAnsi="Times New Roman" w:cs="Times New Roman"/>
          <w:color w:val="000000"/>
          <w:sz w:val="24"/>
          <w:szCs w:val="24"/>
        </w:rPr>
        <w:t>Tamez</w:t>
      </w:r>
      <w:proofErr w:type="spellEnd"/>
      <w:r w:rsidRPr="00C05BD8">
        <w:rPr>
          <w:rFonts w:ascii="Times New Roman" w:hAnsi="Times New Roman" w:cs="Times New Roman"/>
          <w:color w:val="000000"/>
          <w:sz w:val="24"/>
          <w:szCs w:val="24"/>
        </w:rPr>
        <w:t>-Guerra</w:t>
      </w:r>
      <w:r w:rsidRPr="00C05BD8">
        <w:rPr>
          <w:rFonts w:ascii="Times New Roman" w:hAnsi="Times New Roman" w:cs="Times New Roman"/>
          <w:bCs/>
          <w:sz w:val="24"/>
          <w:szCs w:val="24"/>
        </w:rPr>
        <w:t xml:space="preserve">, </w:t>
      </w:r>
      <w:r w:rsidRPr="00C05BD8">
        <w:rPr>
          <w:rFonts w:ascii="Times New Roman" w:hAnsi="Times New Roman" w:cs="Times New Roman"/>
          <w:sz w:val="24"/>
          <w:szCs w:val="24"/>
        </w:rPr>
        <w:t xml:space="preserve">for publication in </w:t>
      </w:r>
      <w:r w:rsidRPr="00C05BD8">
        <w:rPr>
          <w:rFonts w:ascii="Times New Roman" w:hAnsi="Times New Roman" w:cs="Times New Roman"/>
          <w:bCs/>
          <w:iCs/>
          <w:sz w:val="24"/>
          <w:szCs w:val="24"/>
        </w:rPr>
        <w:t xml:space="preserve">the </w:t>
      </w:r>
      <w:r w:rsidRPr="00C05BD8">
        <w:rPr>
          <w:rFonts w:ascii="Times New Roman" w:hAnsi="Times New Roman" w:cs="Times New Roman"/>
          <w:i/>
          <w:sz w:val="24"/>
          <w:szCs w:val="24"/>
        </w:rPr>
        <w:t xml:space="preserve">Peer J </w:t>
      </w:r>
      <w:r w:rsidRPr="00C05BD8">
        <w:rPr>
          <w:rFonts w:ascii="Times New Roman" w:hAnsi="Times New Roman" w:cs="Times New Roman"/>
          <w:bCs/>
          <w:sz w:val="24"/>
          <w:szCs w:val="24"/>
        </w:rPr>
        <w:t xml:space="preserve">journal </w:t>
      </w:r>
      <w:r w:rsidRPr="00C05BD8">
        <w:rPr>
          <w:rFonts w:ascii="Times New Roman" w:hAnsi="Times New Roman" w:cs="Times New Roman"/>
          <w:iCs/>
          <w:sz w:val="24"/>
          <w:szCs w:val="24"/>
        </w:rPr>
        <w:t>as original research paper</w:t>
      </w:r>
      <w:r w:rsidRPr="00C05BD8">
        <w:rPr>
          <w:rFonts w:ascii="Times New Roman" w:hAnsi="Times New Roman" w:cs="Times New Roman"/>
          <w:color w:val="000000"/>
          <w:sz w:val="24"/>
          <w:szCs w:val="24"/>
        </w:rPr>
        <w:t>.  This manuscript reports</w:t>
      </w:r>
      <w:r w:rsidRPr="00C05BD8">
        <w:rPr>
          <w:rFonts w:ascii="Times New Roman" w:hAnsi="Times New Roman" w:cs="Times New Roman"/>
          <w:sz w:val="24"/>
          <w:szCs w:val="24"/>
        </w:rPr>
        <w:t xml:space="preserve"> the toxicity of Nuevo Leon State (Mexico) native </w:t>
      </w:r>
      <w:r w:rsidRPr="00C05BD8">
        <w:rPr>
          <w:rFonts w:ascii="Times New Roman" w:hAnsi="Times New Roman" w:cs="Times New Roman"/>
          <w:i/>
          <w:sz w:val="24"/>
          <w:szCs w:val="24"/>
        </w:rPr>
        <w:t>Chlorella</w:t>
      </w:r>
      <w:r w:rsidRPr="00C05BD8">
        <w:rPr>
          <w:rFonts w:ascii="Times New Roman" w:hAnsi="Times New Roman" w:cs="Times New Roman"/>
          <w:sz w:val="24"/>
          <w:szCs w:val="24"/>
        </w:rPr>
        <w:t xml:space="preserve"> </w:t>
      </w:r>
      <w:proofErr w:type="spellStart"/>
      <w:r w:rsidRPr="00C05BD8">
        <w:rPr>
          <w:rFonts w:ascii="Times New Roman" w:hAnsi="Times New Roman" w:cs="Times New Roman"/>
          <w:i/>
          <w:sz w:val="24"/>
          <w:szCs w:val="24"/>
        </w:rPr>
        <w:t>sorokiniana</w:t>
      </w:r>
      <w:proofErr w:type="spellEnd"/>
      <w:r w:rsidRPr="00C05BD8">
        <w:rPr>
          <w:rFonts w:ascii="Times New Roman" w:hAnsi="Times New Roman" w:cs="Times New Roman"/>
          <w:sz w:val="24"/>
          <w:szCs w:val="24"/>
        </w:rPr>
        <w:t xml:space="preserve"> and </w:t>
      </w:r>
      <w:proofErr w:type="spellStart"/>
      <w:r w:rsidRPr="00C05BD8">
        <w:rPr>
          <w:rFonts w:ascii="Times New Roman" w:hAnsi="Times New Roman" w:cs="Times New Roman"/>
          <w:i/>
          <w:sz w:val="24"/>
          <w:szCs w:val="24"/>
        </w:rPr>
        <w:t>Scenedesmus</w:t>
      </w:r>
      <w:proofErr w:type="spellEnd"/>
      <w:r w:rsidRPr="00C05BD8">
        <w:rPr>
          <w:rFonts w:ascii="Times New Roman" w:hAnsi="Times New Roman" w:cs="Times New Roman"/>
          <w:sz w:val="24"/>
          <w:szCs w:val="24"/>
        </w:rPr>
        <w:t xml:space="preserve"> sp. crude organic extracts (mainly </w:t>
      </w:r>
      <w:proofErr w:type="spellStart"/>
      <w:r w:rsidRPr="00C05BD8">
        <w:rPr>
          <w:rFonts w:ascii="Times New Roman" w:hAnsi="Times New Roman" w:cs="Times New Roman"/>
          <w:sz w:val="24"/>
          <w:szCs w:val="24"/>
        </w:rPr>
        <w:t>methanolic</w:t>
      </w:r>
      <w:proofErr w:type="spellEnd"/>
      <w:r w:rsidRPr="00C05BD8">
        <w:rPr>
          <w:rFonts w:ascii="Times New Roman" w:hAnsi="Times New Roman" w:cs="Times New Roman"/>
          <w:sz w:val="24"/>
          <w:szCs w:val="24"/>
        </w:rPr>
        <w:t>) against murine L5178Y-R lymphoma.  Microalga extracts induced tumor cell death by several metabolic paths including the mechanism of apoptosis</w:t>
      </w:r>
      <w:r w:rsidRPr="00C05BD8">
        <w:rPr>
          <w:rFonts w:ascii="Times New Roman" w:hAnsi="Times New Roman" w:cs="Times New Roman"/>
          <w:color w:val="000000"/>
          <w:sz w:val="24"/>
          <w:szCs w:val="24"/>
        </w:rPr>
        <w:t xml:space="preserve">. </w:t>
      </w:r>
    </w:p>
    <w:p w:rsidR="00C05BD8" w:rsidRPr="00C05BD8" w:rsidRDefault="00C05BD8" w:rsidP="00E66604">
      <w:pPr>
        <w:spacing w:after="120" w:line="360" w:lineRule="auto"/>
        <w:rPr>
          <w:rFonts w:ascii="Times New Roman" w:hAnsi="Times New Roman" w:cs="Times New Roman"/>
          <w:sz w:val="24"/>
          <w:szCs w:val="24"/>
        </w:rPr>
      </w:pPr>
      <w:r w:rsidRPr="00C05BD8">
        <w:rPr>
          <w:rFonts w:ascii="Times New Roman" w:hAnsi="Times New Roman" w:cs="Times New Roman"/>
          <w:sz w:val="24"/>
          <w:szCs w:val="24"/>
        </w:rPr>
        <w:t xml:space="preserve"> </w:t>
      </w:r>
      <w:r w:rsidRPr="00C05BD8">
        <w:rPr>
          <w:rFonts w:ascii="Times New Roman" w:hAnsi="Times New Roman" w:cs="Times New Roman"/>
          <w:sz w:val="24"/>
          <w:szCs w:val="24"/>
        </w:rPr>
        <w:tab/>
        <w:t xml:space="preserve">I would like to thank the reviewers for their careful and detailed critique of our manuscript entitled "Antitumor activity of </w:t>
      </w:r>
      <w:r w:rsidRPr="00C05BD8">
        <w:rPr>
          <w:rFonts w:ascii="Times New Roman" w:hAnsi="Times New Roman" w:cs="Times New Roman"/>
          <w:i/>
          <w:sz w:val="24"/>
          <w:szCs w:val="24"/>
        </w:rPr>
        <w:t xml:space="preserve">Chlorella </w:t>
      </w:r>
      <w:proofErr w:type="spellStart"/>
      <w:r w:rsidRPr="00C05BD8">
        <w:rPr>
          <w:rFonts w:ascii="Times New Roman" w:hAnsi="Times New Roman" w:cs="Times New Roman"/>
          <w:i/>
          <w:sz w:val="24"/>
          <w:szCs w:val="24"/>
        </w:rPr>
        <w:t>sorokiniana</w:t>
      </w:r>
      <w:proofErr w:type="spellEnd"/>
      <w:r w:rsidRPr="00C05BD8">
        <w:rPr>
          <w:rFonts w:ascii="Times New Roman" w:hAnsi="Times New Roman" w:cs="Times New Roman"/>
          <w:sz w:val="24"/>
          <w:szCs w:val="24"/>
        </w:rPr>
        <w:t xml:space="preserve"> and </w:t>
      </w:r>
      <w:proofErr w:type="spellStart"/>
      <w:r w:rsidRPr="00C05BD8">
        <w:rPr>
          <w:rFonts w:ascii="Times New Roman" w:hAnsi="Times New Roman" w:cs="Times New Roman"/>
          <w:i/>
          <w:sz w:val="24"/>
          <w:szCs w:val="24"/>
        </w:rPr>
        <w:t>Scenedesmus</w:t>
      </w:r>
      <w:proofErr w:type="spellEnd"/>
      <w:r w:rsidRPr="00C05BD8">
        <w:rPr>
          <w:rFonts w:ascii="Times New Roman" w:hAnsi="Times New Roman" w:cs="Times New Roman"/>
          <w:sz w:val="24"/>
          <w:szCs w:val="24"/>
        </w:rPr>
        <w:t xml:space="preserve"> sp. microalgae native of Nuevo León State, México”. I have either replied to each specific comment addressed by the reviewer (s), or have incorporated his (her) suggestions in the revised manuscript (marked in red). I hope that this revision will answer the thoughtful and significant concerns of the reviewers. </w:t>
      </w:r>
    </w:p>
    <w:p w:rsidR="00C05BD8" w:rsidRPr="00C05BD8" w:rsidRDefault="00E66604" w:rsidP="00E66604">
      <w:pPr>
        <w:spacing w:after="120" w:line="360" w:lineRule="auto"/>
        <w:ind w:firstLine="708"/>
        <w:rPr>
          <w:rFonts w:ascii="Times New Roman" w:hAnsi="Times New Roman" w:cs="Times New Roman"/>
          <w:sz w:val="24"/>
          <w:szCs w:val="24"/>
        </w:rPr>
      </w:pPr>
      <w:r w:rsidRPr="00E66604">
        <w:rPr>
          <w:rFonts w:ascii="Times New Roman" w:hAnsi="Times New Roman" w:cs="Times New Roman"/>
          <w:b/>
          <w:sz w:val="24"/>
          <w:szCs w:val="24"/>
        </w:rPr>
        <w:t>I state that all authors’ n</w:t>
      </w:r>
      <w:r w:rsidRPr="00E66604">
        <w:rPr>
          <w:rFonts w:ascii="Times New Roman" w:hAnsi="Times New Roman" w:cs="Times New Roman"/>
          <w:b/>
          <w:sz w:val="24"/>
          <w:szCs w:val="24"/>
        </w:rPr>
        <w:t xml:space="preserve">ames </w:t>
      </w:r>
      <w:r w:rsidRPr="00E66604">
        <w:rPr>
          <w:rFonts w:ascii="Times New Roman" w:hAnsi="Times New Roman" w:cs="Times New Roman"/>
          <w:b/>
          <w:sz w:val="24"/>
          <w:szCs w:val="24"/>
        </w:rPr>
        <w:t>wer</w:t>
      </w:r>
      <w:r w:rsidRPr="00E66604">
        <w:rPr>
          <w:rFonts w:ascii="Times New Roman" w:hAnsi="Times New Roman" w:cs="Times New Roman"/>
          <w:b/>
          <w:sz w:val="24"/>
          <w:szCs w:val="24"/>
        </w:rPr>
        <w:t>e submitted</w:t>
      </w:r>
      <w:r w:rsidRPr="00E66604">
        <w:rPr>
          <w:rFonts w:ascii="Times New Roman" w:hAnsi="Times New Roman" w:cs="Times New Roman"/>
          <w:b/>
          <w:sz w:val="24"/>
          <w:szCs w:val="24"/>
        </w:rPr>
        <w:t xml:space="preserve"> by</w:t>
      </w:r>
      <w:r w:rsidRPr="00E66604">
        <w:rPr>
          <w:rFonts w:ascii="Times New Roman" w:hAnsi="Times New Roman" w:cs="Times New Roman"/>
          <w:b/>
          <w:sz w:val="24"/>
          <w:szCs w:val="24"/>
        </w:rPr>
        <w:t xml:space="preserve"> the given or first name, middle name, family name</w:t>
      </w:r>
      <w:r w:rsidRPr="00E66604">
        <w:rPr>
          <w:rFonts w:ascii="Times New Roman" w:hAnsi="Times New Roman" w:cs="Times New Roman"/>
          <w:b/>
          <w:sz w:val="24"/>
          <w:szCs w:val="24"/>
        </w:rPr>
        <w:t xml:space="preserve"> order, although </w:t>
      </w:r>
      <w:r w:rsidRPr="00E66604">
        <w:rPr>
          <w:rFonts w:ascii="Times New Roman" w:hAnsi="Times New Roman" w:cs="Times New Roman"/>
          <w:b/>
          <w:sz w:val="24"/>
          <w:szCs w:val="24"/>
        </w:rPr>
        <w:t xml:space="preserve">Raul Reyna-Martinez, </w:t>
      </w:r>
      <w:proofErr w:type="spellStart"/>
      <w:r w:rsidRPr="00E66604">
        <w:rPr>
          <w:rFonts w:ascii="Times New Roman" w:hAnsi="Times New Roman" w:cs="Times New Roman"/>
          <w:b/>
          <w:sz w:val="24"/>
          <w:szCs w:val="24"/>
        </w:rPr>
        <w:t>Ulrico</w:t>
      </w:r>
      <w:proofErr w:type="spellEnd"/>
      <w:r w:rsidRPr="00E66604">
        <w:rPr>
          <w:rFonts w:ascii="Times New Roman" w:hAnsi="Times New Roman" w:cs="Times New Roman"/>
          <w:b/>
          <w:sz w:val="24"/>
          <w:szCs w:val="24"/>
        </w:rPr>
        <w:t xml:space="preserve"> </w:t>
      </w:r>
      <w:proofErr w:type="spellStart"/>
      <w:r w:rsidRPr="00E66604">
        <w:rPr>
          <w:rFonts w:ascii="Times New Roman" w:hAnsi="Times New Roman" w:cs="Times New Roman"/>
          <w:b/>
          <w:sz w:val="24"/>
          <w:szCs w:val="24"/>
        </w:rPr>
        <w:t>López-Chuken</w:t>
      </w:r>
      <w:proofErr w:type="spellEnd"/>
      <w:r w:rsidRPr="00E66604">
        <w:rPr>
          <w:rFonts w:ascii="Times New Roman" w:hAnsi="Times New Roman" w:cs="Times New Roman"/>
          <w:b/>
          <w:sz w:val="24"/>
          <w:szCs w:val="24"/>
        </w:rPr>
        <w:t xml:space="preserve"> and Cristina Rodríguez-Padilla's names currently appear differently in their author profiles.</w:t>
      </w:r>
      <w:r w:rsidRPr="00E66604">
        <w:rPr>
          <w:rFonts w:ascii="Times New Roman" w:hAnsi="Times New Roman" w:cs="Times New Roman"/>
          <w:sz w:val="24"/>
          <w:szCs w:val="24"/>
        </w:rPr>
        <w:t xml:space="preserve"> </w:t>
      </w:r>
      <w:r w:rsidR="00C05BD8" w:rsidRPr="00E66604">
        <w:rPr>
          <w:rFonts w:ascii="Times New Roman" w:hAnsi="Times New Roman" w:cs="Times New Roman"/>
          <w:sz w:val="24"/>
          <w:szCs w:val="24"/>
        </w:rPr>
        <w:t>A</w:t>
      </w:r>
      <w:r w:rsidR="00C05BD8" w:rsidRPr="00C05BD8">
        <w:rPr>
          <w:rFonts w:ascii="Times New Roman" w:hAnsi="Times New Roman" w:cs="Times New Roman"/>
          <w:sz w:val="24"/>
          <w:szCs w:val="24"/>
        </w:rPr>
        <w:t>ll authors have re</w:t>
      </w:r>
      <w:bookmarkStart w:id="0" w:name="_GoBack"/>
      <w:bookmarkEnd w:id="0"/>
      <w:r w:rsidR="00C05BD8" w:rsidRPr="00C05BD8">
        <w:rPr>
          <w:rFonts w:ascii="Times New Roman" w:hAnsi="Times New Roman" w:cs="Times New Roman"/>
          <w:sz w:val="24"/>
          <w:szCs w:val="24"/>
        </w:rPr>
        <w:t xml:space="preserve">ad and approved the final submitted manuscript and affirm that contains original information, and it is not under consideration by another journal, and that no portion of this manuscript, including the abstract, has been published or posted on the internet.  This manuscript contains supplementary material. </w:t>
      </w:r>
    </w:p>
    <w:p w:rsidR="00C05BD8" w:rsidRPr="00C05BD8" w:rsidRDefault="00C05BD8" w:rsidP="00E66604">
      <w:pPr>
        <w:spacing w:after="120" w:line="360" w:lineRule="auto"/>
        <w:ind w:firstLine="708"/>
        <w:rPr>
          <w:rFonts w:ascii="Times New Roman" w:hAnsi="Times New Roman" w:cs="Times New Roman"/>
          <w:sz w:val="24"/>
          <w:szCs w:val="24"/>
        </w:rPr>
      </w:pPr>
      <w:r w:rsidRPr="00C05BD8">
        <w:rPr>
          <w:rFonts w:ascii="Times New Roman" w:hAnsi="Times New Roman" w:cs="Times New Roman"/>
          <w:sz w:val="24"/>
          <w:szCs w:val="24"/>
        </w:rPr>
        <w:t>Sincerely</w:t>
      </w:r>
    </w:p>
    <w:p w:rsidR="00C05BD8" w:rsidRPr="00C05BD8" w:rsidRDefault="00C05BD8" w:rsidP="00E66604">
      <w:pPr>
        <w:spacing w:after="120" w:line="360" w:lineRule="auto"/>
        <w:rPr>
          <w:rFonts w:ascii="Times New Roman" w:eastAsia="Arial Unicode MS" w:hAnsi="Times New Roman" w:cs="Times New Roman"/>
          <w:sz w:val="24"/>
          <w:szCs w:val="24"/>
        </w:rPr>
      </w:pPr>
      <w:r w:rsidRPr="00C05BD8">
        <w:rPr>
          <w:rFonts w:ascii="Times New Roman" w:eastAsia="Arial Unicode MS" w:hAnsi="Times New Roman" w:cs="Times New Roman"/>
          <w:sz w:val="24"/>
          <w:szCs w:val="24"/>
        </w:rPr>
        <w:t xml:space="preserve"> “</w:t>
      </w:r>
      <w:r w:rsidRPr="00C05BD8">
        <w:rPr>
          <w:rFonts w:ascii="Times New Roman" w:eastAsia="Arial Unicode MS" w:hAnsi="Times New Roman" w:cs="Times New Roman"/>
          <w:i/>
          <w:sz w:val="24"/>
          <w:szCs w:val="24"/>
        </w:rPr>
        <w:t>ALERE FLAMMAM VERITATIS</w:t>
      </w:r>
      <w:r w:rsidRPr="00C05BD8">
        <w:rPr>
          <w:rFonts w:ascii="Times New Roman" w:eastAsia="Arial Unicode MS" w:hAnsi="Times New Roman" w:cs="Times New Roman"/>
          <w:sz w:val="24"/>
          <w:szCs w:val="24"/>
        </w:rPr>
        <w:t>”</w:t>
      </w:r>
    </w:p>
    <w:p w:rsidR="00C05BD8" w:rsidRPr="00C05BD8" w:rsidRDefault="00C05BD8" w:rsidP="00E66604">
      <w:pPr>
        <w:spacing w:after="120" w:line="360" w:lineRule="auto"/>
        <w:rPr>
          <w:rFonts w:ascii="Times New Roman" w:eastAsia="Arial Unicode MS" w:hAnsi="Times New Roman" w:cs="Times New Roman"/>
          <w:b/>
          <w:sz w:val="24"/>
          <w:szCs w:val="24"/>
        </w:rPr>
      </w:pPr>
      <w:r w:rsidRPr="00C05BD8">
        <w:rPr>
          <w:rFonts w:ascii="Times New Roman" w:eastAsia="Arial Unicode MS" w:hAnsi="Times New Roman" w:cs="Times New Roman"/>
          <w:b/>
          <w:sz w:val="24"/>
          <w:szCs w:val="24"/>
        </w:rPr>
        <w:fldChar w:fldCharType="begin"/>
      </w:r>
      <w:r w:rsidRPr="00C05BD8">
        <w:rPr>
          <w:rFonts w:ascii="Times New Roman" w:eastAsia="Arial Unicode MS" w:hAnsi="Times New Roman" w:cs="Times New Roman"/>
          <w:b/>
          <w:sz w:val="24"/>
          <w:szCs w:val="24"/>
        </w:rPr>
        <w:instrText xml:space="preserve"> MERGEFIELD "proponente" </w:instrText>
      </w:r>
      <w:r w:rsidRPr="00C05BD8">
        <w:rPr>
          <w:rFonts w:ascii="Times New Roman" w:eastAsia="Arial Unicode MS" w:hAnsi="Times New Roman" w:cs="Times New Roman"/>
          <w:b/>
          <w:sz w:val="24"/>
          <w:szCs w:val="24"/>
        </w:rPr>
        <w:fldChar w:fldCharType="separate"/>
      </w:r>
      <w:r w:rsidRPr="00C05BD8">
        <w:rPr>
          <w:rFonts w:ascii="Times New Roman" w:eastAsia="Arial Unicode MS" w:hAnsi="Times New Roman" w:cs="Times New Roman"/>
          <w:b/>
          <w:noProof/>
          <w:sz w:val="24"/>
          <w:szCs w:val="24"/>
        </w:rPr>
        <w:t xml:space="preserve"> Patricia Tamez-Guerra</w:t>
      </w:r>
      <w:r w:rsidRPr="00C05BD8">
        <w:rPr>
          <w:rFonts w:ascii="Times New Roman" w:eastAsia="Arial Unicode MS" w:hAnsi="Times New Roman" w:cs="Times New Roman"/>
          <w:b/>
          <w:sz w:val="24"/>
          <w:szCs w:val="24"/>
        </w:rPr>
        <w:fldChar w:fldCharType="end"/>
      </w:r>
    </w:p>
    <w:p w:rsidR="00C05BD8" w:rsidRPr="00C05BD8" w:rsidRDefault="00C05BD8" w:rsidP="00E66604">
      <w:pPr>
        <w:spacing w:after="120" w:line="360" w:lineRule="auto"/>
        <w:rPr>
          <w:rFonts w:ascii="Times New Roman" w:eastAsia="Arial Unicode MS" w:hAnsi="Times New Roman" w:cs="Times New Roman"/>
          <w:b/>
          <w:sz w:val="24"/>
          <w:szCs w:val="24"/>
        </w:rPr>
      </w:pPr>
      <w:r w:rsidRPr="00C05BD8">
        <w:rPr>
          <w:rFonts w:ascii="Times New Roman" w:eastAsia="Arial Unicode MS" w:hAnsi="Times New Roman" w:cs="Times New Roman"/>
          <w:b/>
          <w:sz w:val="24"/>
          <w:szCs w:val="24"/>
        </w:rPr>
        <w:t xml:space="preserve">Corresponding author </w:t>
      </w:r>
    </w:p>
    <w:p w:rsidR="00C05BD8" w:rsidRDefault="00C05BD8">
      <w:pPr>
        <w:rPr>
          <w:rFonts w:ascii="Times New Roman" w:hAnsi="Times New Roman" w:cs="Times New Roman"/>
          <w:b/>
          <w:sz w:val="24"/>
          <w:szCs w:val="24"/>
        </w:rPr>
      </w:pPr>
    </w:p>
    <w:p w:rsidR="005171C0" w:rsidRDefault="00527458">
      <w:pPr>
        <w:rPr>
          <w:rFonts w:ascii="Times New Roman" w:hAnsi="Times New Roman" w:cs="Times New Roman"/>
          <w:b/>
          <w:sz w:val="24"/>
          <w:szCs w:val="24"/>
        </w:rPr>
      </w:pPr>
      <w:r>
        <w:rPr>
          <w:rFonts w:ascii="Times New Roman" w:hAnsi="Times New Roman" w:cs="Times New Roman"/>
          <w:b/>
          <w:sz w:val="24"/>
          <w:szCs w:val="24"/>
        </w:rPr>
        <w:t xml:space="preserve"> </w:t>
      </w:r>
      <w:r w:rsidRPr="00527458">
        <w:rPr>
          <w:rFonts w:ascii="Times New Roman" w:hAnsi="Times New Roman" w:cs="Times New Roman"/>
          <w:b/>
          <w:sz w:val="24"/>
          <w:szCs w:val="24"/>
        </w:rPr>
        <w:t xml:space="preserve">I would like to thank the reviewers for their careful and detailed critique of our manuscript entitled "Antitumor activity of </w:t>
      </w:r>
      <w:r w:rsidRPr="00527458">
        <w:rPr>
          <w:rFonts w:ascii="Times New Roman" w:hAnsi="Times New Roman" w:cs="Times New Roman"/>
          <w:b/>
          <w:i/>
          <w:sz w:val="24"/>
          <w:szCs w:val="24"/>
        </w:rPr>
        <w:t xml:space="preserve">Chlorella </w:t>
      </w:r>
      <w:proofErr w:type="spellStart"/>
      <w:r w:rsidRPr="00527458">
        <w:rPr>
          <w:rFonts w:ascii="Times New Roman" w:hAnsi="Times New Roman" w:cs="Times New Roman"/>
          <w:b/>
          <w:i/>
          <w:sz w:val="24"/>
          <w:szCs w:val="24"/>
        </w:rPr>
        <w:t>sorokiniana</w:t>
      </w:r>
      <w:proofErr w:type="spellEnd"/>
      <w:r w:rsidRPr="00527458">
        <w:rPr>
          <w:rFonts w:ascii="Times New Roman" w:hAnsi="Times New Roman" w:cs="Times New Roman"/>
          <w:b/>
          <w:sz w:val="24"/>
          <w:szCs w:val="24"/>
        </w:rPr>
        <w:t xml:space="preserve"> and </w:t>
      </w:r>
      <w:proofErr w:type="spellStart"/>
      <w:r w:rsidRPr="00527458">
        <w:rPr>
          <w:rFonts w:ascii="Times New Roman" w:hAnsi="Times New Roman" w:cs="Times New Roman"/>
          <w:b/>
          <w:i/>
          <w:sz w:val="24"/>
          <w:szCs w:val="24"/>
        </w:rPr>
        <w:t>Scenedesmus</w:t>
      </w:r>
      <w:proofErr w:type="spellEnd"/>
      <w:r w:rsidRPr="00527458">
        <w:rPr>
          <w:rFonts w:ascii="Times New Roman" w:hAnsi="Times New Roman" w:cs="Times New Roman"/>
          <w:b/>
          <w:sz w:val="24"/>
          <w:szCs w:val="24"/>
        </w:rPr>
        <w:t xml:space="preserve"> sp. microalgae native of Nuevo León State, México”. I have either replied to each specific comment addressed by the reviewer</w:t>
      </w:r>
      <w:r>
        <w:rPr>
          <w:rFonts w:ascii="Times New Roman" w:hAnsi="Times New Roman" w:cs="Times New Roman"/>
          <w:b/>
          <w:sz w:val="24"/>
          <w:szCs w:val="24"/>
        </w:rPr>
        <w:t xml:space="preserve"> (s)</w:t>
      </w:r>
      <w:r w:rsidRPr="00527458">
        <w:rPr>
          <w:rFonts w:ascii="Times New Roman" w:hAnsi="Times New Roman" w:cs="Times New Roman"/>
          <w:b/>
          <w:sz w:val="24"/>
          <w:szCs w:val="24"/>
        </w:rPr>
        <w:t>, or have incorporated his (her) suggestions in the revi</w:t>
      </w:r>
      <w:r>
        <w:rPr>
          <w:rFonts w:ascii="Times New Roman" w:hAnsi="Times New Roman" w:cs="Times New Roman"/>
          <w:b/>
          <w:sz w:val="24"/>
          <w:szCs w:val="24"/>
        </w:rPr>
        <w:t>sed manuscript (marked in red</w:t>
      </w:r>
      <w:r w:rsidRPr="00527458">
        <w:rPr>
          <w:rFonts w:ascii="Times New Roman" w:hAnsi="Times New Roman" w:cs="Times New Roman"/>
          <w:b/>
          <w:sz w:val="24"/>
          <w:szCs w:val="24"/>
        </w:rPr>
        <w:t>). I hope that this revision will answer the thoughtful and significant concerns of the reviewer</w:t>
      </w:r>
      <w:r>
        <w:rPr>
          <w:rFonts w:ascii="Times New Roman" w:hAnsi="Times New Roman" w:cs="Times New Roman"/>
          <w:b/>
          <w:sz w:val="24"/>
          <w:szCs w:val="24"/>
        </w:rPr>
        <w:t>s</w:t>
      </w:r>
      <w:r w:rsidRPr="00527458">
        <w:rPr>
          <w:rFonts w:ascii="Times New Roman" w:hAnsi="Times New Roman" w:cs="Times New Roman"/>
          <w:b/>
          <w:sz w:val="24"/>
          <w:szCs w:val="24"/>
        </w:rPr>
        <w:t xml:space="preserve">. </w:t>
      </w:r>
    </w:p>
    <w:p w:rsidR="00527458" w:rsidRDefault="00527458">
      <w:pPr>
        <w:rPr>
          <w:rFonts w:ascii="Times New Roman" w:hAnsi="Times New Roman" w:cs="Times New Roman"/>
          <w:b/>
          <w:sz w:val="24"/>
          <w:szCs w:val="24"/>
        </w:rPr>
      </w:pPr>
    </w:p>
    <w:p w:rsidR="00A64CC8" w:rsidRDefault="00527458">
      <w:pPr>
        <w:rPr>
          <w:rFonts w:ascii="Times New Roman" w:hAnsi="Times New Roman" w:cs="Times New Roman"/>
          <w:b/>
          <w:sz w:val="24"/>
          <w:szCs w:val="24"/>
        </w:rPr>
      </w:pPr>
      <w:r>
        <w:rPr>
          <w:rFonts w:ascii="Times New Roman" w:hAnsi="Times New Roman" w:cs="Times New Roman"/>
          <w:b/>
          <w:sz w:val="24"/>
          <w:szCs w:val="24"/>
        </w:rPr>
        <w:t xml:space="preserve">In response to </w:t>
      </w:r>
      <w:r w:rsidR="001379C4" w:rsidRPr="009D58B7">
        <w:rPr>
          <w:rFonts w:ascii="Times New Roman" w:hAnsi="Times New Roman" w:cs="Times New Roman"/>
          <w:b/>
          <w:sz w:val="24"/>
          <w:szCs w:val="24"/>
        </w:rPr>
        <w:t>Reviewer 1</w:t>
      </w:r>
      <w:r>
        <w:rPr>
          <w:rFonts w:ascii="Times New Roman" w:hAnsi="Times New Roman" w:cs="Times New Roman"/>
          <w:b/>
          <w:sz w:val="24"/>
          <w:szCs w:val="24"/>
        </w:rPr>
        <w:t>:</w:t>
      </w:r>
      <w:r w:rsidR="00A64CC8">
        <w:rPr>
          <w:rFonts w:ascii="Times New Roman" w:hAnsi="Times New Roman" w:cs="Times New Roman"/>
          <w:b/>
          <w:sz w:val="24"/>
          <w:szCs w:val="24"/>
        </w:rPr>
        <w:t xml:space="preserve"> </w:t>
      </w:r>
    </w:p>
    <w:p w:rsidR="001379C4" w:rsidRPr="00527458" w:rsidRDefault="00A64CC8">
      <w:pPr>
        <w:rPr>
          <w:rFonts w:ascii="Times New Roman" w:hAnsi="Times New Roman" w:cs="Times New Roman"/>
          <w:b/>
          <w:i/>
          <w:sz w:val="24"/>
          <w:szCs w:val="24"/>
        </w:rPr>
      </w:pPr>
      <w:r w:rsidRPr="00527458">
        <w:rPr>
          <w:rFonts w:ascii="Times New Roman" w:eastAsia="Times New Roman" w:hAnsi="Times New Roman" w:cs="Times New Roman"/>
          <w:i/>
          <w:color w:val="484848"/>
          <w:sz w:val="24"/>
          <w:szCs w:val="24"/>
        </w:rPr>
        <w:t>Not enough data to support the conclusion from the study. Hence, the results are inconclusive.</w:t>
      </w:r>
      <w:r w:rsidRPr="00527458">
        <w:rPr>
          <w:rFonts w:ascii="Times New Roman" w:eastAsia="Times New Roman" w:hAnsi="Times New Roman" w:cs="Times New Roman"/>
          <w:i/>
          <w:color w:val="484848"/>
          <w:sz w:val="24"/>
          <w:szCs w:val="24"/>
        </w:rPr>
        <w:br/>
        <w:t>The experimental designs should be expanded to provide supporting results to justify the research question.</w:t>
      </w:r>
    </w:p>
    <w:p w:rsidR="001379C4" w:rsidRPr="009D58B7" w:rsidRDefault="001379C4">
      <w:pPr>
        <w:rPr>
          <w:rFonts w:ascii="Times New Roman" w:hAnsi="Times New Roman" w:cs="Times New Roman"/>
          <w:i/>
          <w:sz w:val="24"/>
          <w:szCs w:val="24"/>
        </w:rPr>
      </w:pPr>
      <w:r w:rsidRPr="009D58B7">
        <w:rPr>
          <w:rFonts w:ascii="Times New Roman" w:hAnsi="Times New Roman" w:cs="Times New Roman"/>
          <w:i/>
          <w:sz w:val="24"/>
          <w:szCs w:val="24"/>
        </w:rPr>
        <w:t xml:space="preserve">Basic reporting </w:t>
      </w:r>
    </w:p>
    <w:p w:rsidR="001379C4" w:rsidRPr="009D58B7" w:rsidRDefault="001379C4">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The introduction is too brief.</w:t>
      </w:r>
    </w:p>
    <w:p w:rsidR="001379C4" w:rsidRPr="009D58B7" w:rsidRDefault="00527458">
      <w:pPr>
        <w:rPr>
          <w:rFonts w:ascii="Times New Roman" w:hAnsi="Times New Roman" w:cs="Times New Roman"/>
          <w:sz w:val="24"/>
          <w:szCs w:val="24"/>
        </w:rPr>
      </w:pPr>
      <w:r w:rsidRPr="009D58B7">
        <w:rPr>
          <w:rFonts w:ascii="Times New Roman" w:hAnsi="Times New Roman" w:cs="Times New Roman"/>
          <w:sz w:val="24"/>
          <w:szCs w:val="24"/>
        </w:rPr>
        <w:t>ANSWER</w:t>
      </w:r>
      <w:r>
        <w:rPr>
          <w:rFonts w:ascii="Times New Roman" w:hAnsi="Times New Roman" w:cs="Times New Roman"/>
          <w:sz w:val="24"/>
          <w:szCs w:val="24"/>
        </w:rPr>
        <w:t>:</w:t>
      </w:r>
      <w:r w:rsidR="001379C4" w:rsidRPr="009D58B7">
        <w:rPr>
          <w:rFonts w:ascii="Times New Roman" w:hAnsi="Times New Roman" w:cs="Times New Roman"/>
          <w:sz w:val="24"/>
          <w:szCs w:val="24"/>
        </w:rPr>
        <w:t xml:space="preserve"> The introduction section was edited</w:t>
      </w:r>
      <w:r w:rsidR="009928C0">
        <w:rPr>
          <w:rFonts w:ascii="Times New Roman" w:hAnsi="Times New Roman" w:cs="Times New Roman"/>
          <w:sz w:val="24"/>
          <w:szCs w:val="24"/>
        </w:rPr>
        <w:t>, as suggested</w:t>
      </w:r>
      <w:r w:rsidR="00122AA3">
        <w:rPr>
          <w:rFonts w:ascii="Times New Roman" w:hAnsi="Times New Roman" w:cs="Times New Roman"/>
          <w:sz w:val="24"/>
          <w:szCs w:val="24"/>
        </w:rPr>
        <w:t xml:space="preserve"> (</w:t>
      </w:r>
      <w:r w:rsidR="00BF234F">
        <w:rPr>
          <w:rFonts w:ascii="Times New Roman" w:hAnsi="Times New Roman" w:cs="Times New Roman"/>
          <w:sz w:val="24"/>
          <w:szCs w:val="24"/>
        </w:rPr>
        <w:t>introduction</w:t>
      </w:r>
      <w:r w:rsidR="009928C0">
        <w:rPr>
          <w:rFonts w:ascii="Times New Roman" w:hAnsi="Times New Roman" w:cs="Times New Roman"/>
          <w:sz w:val="24"/>
          <w:szCs w:val="24"/>
        </w:rPr>
        <w:t xml:space="preserve"> section Lines</w:t>
      </w:r>
      <w:r w:rsidR="00982F84">
        <w:rPr>
          <w:rFonts w:ascii="Times New Roman" w:hAnsi="Times New Roman" w:cs="Times New Roman"/>
          <w:sz w:val="24"/>
          <w:szCs w:val="24"/>
        </w:rPr>
        <w:t xml:space="preserve"> </w:t>
      </w:r>
      <w:r w:rsidR="009928C0">
        <w:rPr>
          <w:rFonts w:ascii="Times New Roman" w:hAnsi="Times New Roman" w:cs="Times New Roman"/>
          <w:sz w:val="24"/>
          <w:szCs w:val="24"/>
        </w:rPr>
        <w:t>4</w:t>
      </w:r>
      <w:r w:rsidR="004E177D">
        <w:rPr>
          <w:rFonts w:ascii="Times New Roman" w:hAnsi="Times New Roman" w:cs="Times New Roman"/>
          <w:sz w:val="24"/>
          <w:szCs w:val="24"/>
        </w:rPr>
        <w:t>4</w:t>
      </w:r>
      <w:r w:rsidR="009928C0">
        <w:rPr>
          <w:rFonts w:ascii="Times New Roman" w:hAnsi="Times New Roman" w:cs="Times New Roman"/>
          <w:sz w:val="24"/>
          <w:szCs w:val="24"/>
        </w:rPr>
        <w:t>-</w:t>
      </w:r>
      <w:r w:rsidR="004E177D">
        <w:rPr>
          <w:rFonts w:ascii="Times New Roman" w:hAnsi="Times New Roman" w:cs="Times New Roman"/>
          <w:sz w:val="24"/>
          <w:szCs w:val="24"/>
        </w:rPr>
        <w:t>58</w:t>
      </w:r>
      <w:r w:rsidR="009928C0">
        <w:rPr>
          <w:rFonts w:ascii="Times New Roman" w:hAnsi="Times New Roman" w:cs="Times New Roman"/>
          <w:sz w:val="24"/>
          <w:szCs w:val="24"/>
        </w:rPr>
        <w:t xml:space="preserve"> and</w:t>
      </w:r>
      <w:r w:rsidR="000213B7">
        <w:rPr>
          <w:rFonts w:ascii="Times New Roman" w:hAnsi="Times New Roman" w:cs="Times New Roman"/>
          <w:sz w:val="24"/>
          <w:szCs w:val="24"/>
        </w:rPr>
        <w:t xml:space="preserve"> 6</w:t>
      </w:r>
      <w:r w:rsidR="004E177D">
        <w:rPr>
          <w:rFonts w:ascii="Times New Roman" w:hAnsi="Times New Roman" w:cs="Times New Roman"/>
          <w:sz w:val="24"/>
          <w:szCs w:val="24"/>
        </w:rPr>
        <w:t>4</w:t>
      </w:r>
      <w:r w:rsidR="000213B7">
        <w:rPr>
          <w:rFonts w:ascii="Times New Roman" w:hAnsi="Times New Roman" w:cs="Times New Roman"/>
          <w:sz w:val="24"/>
          <w:szCs w:val="24"/>
        </w:rPr>
        <w:t>-7</w:t>
      </w:r>
      <w:r w:rsidR="004E177D">
        <w:rPr>
          <w:rFonts w:ascii="Times New Roman" w:hAnsi="Times New Roman" w:cs="Times New Roman"/>
          <w:sz w:val="24"/>
          <w:szCs w:val="24"/>
        </w:rPr>
        <w:t>5</w:t>
      </w:r>
      <w:r w:rsidR="009928C0">
        <w:rPr>
          <w:rFonts w:ascii="Times New Roman" w:hAnsi="Times New Roman" w:cs="Times New Roman"/>
          <w:sz w:val="24"/>
          <w:szCs w:val="24"/>
        </w:rPr>
        <w:t xml:space="preserve"> of the revised manuscript</w:t>
      </w:r>
      <w:r w:rsidR="00982F84">
        <w:rPr>
          <w:rFonts w:ascii="Times New Roman" w:hAnsi="Times New Roman" w:cs="Times New Roman"/>
          <w:sz w:val="24"/>
          <w:szCs w:val="24"/>
        </w:rPr>
        <w:t>)</w:t>
      </w:r>
      <w:r w:rsidR="000213B7">
        <w:rPr>
          <w:rFonts w:ascii="Times New Roman" w:hAnsi="Times New Roman" w:cs="Times New Roman"/>
          <w:sz w:val="24"/>
          <w:szCs w:val="24"/>
        </w:rPr>
        <w:t>.</w:t>
      </w:r>
    </w:p>
    <w:p w:rsidR="001379C4" w:rsidRPr="00EB436F" w:rsidRDefault="001379C4">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The results for DNA degradation in 2% agarose gel electrophoresis are not found in the text or Figure.</w:t>
      </w:r>
    </w:p>
    <w:p w:rsidR="001379C4" w:rsidRPr="00092340" w:rsidRDefault="009928C0" w:rsidP="001379C4">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ANSWER:</w:t>
      </w:r>
      <w:r w:rsidR="001379C4" w:rsidRPr="00092340">
        <w:rPr>
          <w:rFonts w:ascii="Times New Roman" w:hAnsi="Times New Roman" w:cs="Times New Roman"/>
          <w:color w:val="000000" w:themeColor="text1"/>
          <w:sz w:val="24"/>
          <w:szCs w:val="24"/>
        </w:rPr>
        <w:t xml:space="preserve"> The </w:t>
      </w:r>
      <w:r w:rsidR="009D58B7" w:rsidRPr="00092340">
        <w:rPr>
          <w:rFonts w:ascii="Times New Roman" w:eastAsia="Times New Roman" w:hAnsi="Times New Roman" w:cs="Times New Roman"/>
          <w:color w:val="000000" w:themeColor="text1"/>
          <w:sz w:val="24"/>
          <w:szCs w:val="24"/>
        </w:rPr>
        <w:t xml:space="preserve">results for DNA degradation in 2% agarose gel electrophoresis </w:t>
      </w:r>
      <w:r w:rsidRPr="00092340">
        <w:rPr>
          <w:rFonts w:ascii="Times New Roman" w:eastAsia="Times New Roman" w:hAnsi="Times New Roman" w:cs="Times New Roman"/>
          <w:color w:val="000000" w:themeColor="text1"/>
          <w:sz w:val="24"/>
          <w:szCs w:val="24"/>
        </w:rPr>
        <w:t>have been incorporated in the Results</w:t>
      </w:r>
      <w:r w:rsidR="009D58B7" w:rsidRPr="00092340">
        <w:rPr>
          <w:rFonts w:ascii="Times New Roman" w:eastAsia="Times New Roman" w:hAnsi="Times New Roman" w:cs="Times New Roman"/>
          <w:color w:val="000000" w:themeColor="text1"/>
          <w:sz w:val="24"/>
          <w:szCs w:val="24"/>
        </w:rPr>
        <w:t xml:space="preserve"> </w:t>
      </w:r>
      <w:r w:rsidR="00982F84"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0</w:t>
      </w:r>
      <w:r w:rsidR="00BF234F" w:rsidRPr="00092340">
        <w:rPr>
          <w:rFonts w:ascii="Times New Roman" w:hAnsi="Times New Roman" w:cs="Times New Roman"/>
          <w:color w:val="000000" w:themeColor="text1"/>
          <w:sz w:val="24"/>
          <w:szCs w:val="24"/>
        </w:rPr>
        <w:t>-</w:t>
      </w:r>
      <w:r w:rsidR="000213B7" w:rsidRPr="00092340">
        <w:rPr>
          <w:rFonts w:ascii="Times New Roman" w:hAnsi="Times New Roman" w:cs="Times New Roman"/>
          <w:color w:val="000000" w:themeColor="text1"/>
          <w:sz w:val="24"/>
          <w:szCs w:val="24"/>
        </w:rPr>
        <w:t>28</w:t>
      </w:r>
      <w:r w:rsidR="004E177D">
        <w:rPr>
          <w:rFonts w:ascii="Times New Roman" w:hAnsi="Times New Roman" w:cs="Times New Roman"/>
          <w:color w:val="000000" w:themeColor="text1"/>
          <w:sz w:val="24"/>
          <w:szCs w:val="24"/>
        </w:rPr>
        <w:t>2</w:t>
      </w:r>
      <w:r w:rsidR="000213B7" w:rsidRPr="00092340">
        <w:rPr>
          <w:rFonts w:ascii="Times New Roman" w:hAnsi="Times New Roman" w:cs="Times New Roman"/>
          <w:color w:val="000000" w:themeColor="text1"/>
          <w:sz w:val="24"/>
          <w:szCs w:val="24"/>
        </w:rPr>
        <w:t>, Fig. 3A</w:t>
      </w:r>
      <w:r w:rsidR="00982F84" w:rsidRPr="00092340">
        <w:rPr>
          <w:rFonts w:ascii="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and D</w:t>
      </w:r>
      <w:r w:rsidR="009D58B7" w:rsidRPr="00092340">
        <w:rPr>
          <w:rFonts w:ascii="Times New Roman" w:eastAsia="Times New Roman" w:hAnsi="Times New Roman" w:cs="Times New Roman"/>
          <w:color w:val="000000" w:themeColor="text1"/>
          <w:sz w:val="24"/>
          <w:szCs w:val="24"/>
        </w:rPr>
        <w:t xml:space="preserve">iscussion </w:t>
      </w:r>
      <w:r w:rsidR="000213B7"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0213B7" w:rsidRPr="00092340">
        <w:rPr>
          <w:rFonts w:ascii="Times New Roman" w:hAnsi="Times New Roman" w:cs="Times New Roman"/>
          <w:color w:val="000000" w:themeColor="text1"/>
          <w:sz w:val="24"/>
          <w:szCs w:val="24"/>
        </w:rPr>
        <w:t>32</w:t>
      </w:r>
      <w:r w:rsidR="004E177D">
        <w:rPr>
          <w:rFonts w:ascii="Times New Roman" w:hAnsi="Times New Roman" w:cs="Times New Roman"/>
          <w:color w:val="000000" w:themeColor="text1"/>
          <w:sz w:val="24"/>
          <w:szCs w:val="24"/>
        </w:rPr>
        <w:t>1</w:t>
      </w:r>
      <w:r w:rsidRPr="00092340">
        <w:rPr>
          <w:rFonts w:ascii="Times New Roman" w:hAnsi="Times New Roman" w:cs="Times New Roman"/>
          <w:color w:val="000000" w:themeColor="text1"/>
          <w:sz w:val="24"/>
          <w:szCs w:val="24"/>
        </w:rPr>
        <w:t xml:space="preserve"> to </w:t>
      </w:r>
      <w:r w:rsidR="000213B7" w:rsidRPr="00092340">
        <w:rPr>
          <w:rFonts w:ascii="Times New Roman" w:hAnsi="Times New Roman" w:cs="Times New Roman"/>
          <w:color w:val="000000" w:themeColor="text1"/>
          <w:sz w:val="24"/>
          <w:szCs w:val="24"/>
        </w:rPr>
        <w:t>32</w:t>
      </w:r>
      <w:r w:rsidR="004E177D">
        <w:rPr>
          <w:rFonts w:ascii="Times New Roman" w:hAnsi="Times New Roman" w:cs="Times New Roman"/>
          <w:color w:val="000000" w:themeColor="text1"/>
          <w:sz w:val="24"/>
          <w:szCs w:val="24"/>
        </w:rPr>
        <w:t>4 and 338)</w:t>
      </w:r>
      <w:r w:rsidR="00982F84" w:rsidRPr="00092340">
        <w:rPr>
          <w:rFonts w:ascii="Times New Roman" w:hAnsi="Times New Roman" w:cs="Times New Roman"/>
          <w:color w:val="000000" w:themeColor="text1"/>
          <w:sz w:val="24"/>
          <w:szCs w:val="24"/>
        </w:rPr>
        <w:t xml:space="preserve"> </w:t>
      </w:r>
      <w:r w:rsidR="009D58B7" w:rsidRPr="00092340">
        <w:rPr>
          <w:rFonts w:ascii="Times New Roman" w:eastAsia="Times New Roman" w:hAnsi="Times New Roman" w:cs="Times New Roman"/>
          <w:color w:val="000000" w:themeColor="text1"/>
          <w:sz w:val="24"/>
          <w:szCs w:val="24"/>
        </w:rPr>
        <w:t>sections</w:t>
      </w:r>
      <w:r w:rsidRPr="00092340">
        <w:rPr>
          <w:rFonts w:ascii="Times New Roman" w:eastAsia="Times New Roman" w:hAnsi="Times New Roman" w:cs="Times New Roman"/>
          <w:color w:val="000000" w:themeColor="text1"/>
          <w:sz w:val="24"/>
          <w:szCs w:val="24"/>
        </w:rPr>
        <w:t xml:space="preserve"> of the revised manuscript</w:t>
      </w:r>
      <w:r w:rsidR="009D58B7" w:rsidRPr="00092340">
        <w:rPr>
          <w:rFonts w:ascii="Times New Roman" w:eastAsia="Times New Roman" w:hAnsi="Times New Roman" w:cs="Times New Roman"/>
          <w:color w:val="000000" w:themeColor="text1"/>
          <w:sz w:val="24"/>
          <w:szCs w:val="24"/>
        </w:rPr>
        <w:t>.</w:t>
      </w:r>
    </w:p>
    <w:p w:rsidR="00EB436F" w:rsidRPr="009D58B7" w:rsidRDefault="00EB436F" w:rsidP="00EB436F">
      <w:pPr>
        <w:rPr>
          <w:rFonts w:ascii="Times New Roman" w:hAnsi="Times New Roman" w:cs="Times New Roman"/>
          <w:i/>
          <w:sz w:val="24"/>
          <w:szCs w:val="24"/>
        </w:rPr>
      </w:pPr>
      <w:r>
        <w:rPr>
          <w:rFonts w:ascii="Times New Roman" w:hAnsi="Times New Roman" w:cs="Times New Roman"/>
          <w:i/>
          <w:sz w:val="24"/>
          <w:szCs w:val="24"/>
        </w:rPr>
        <w:t>Experimental design</w:t>
      </w:r>
    </w:p>
    <w:p w:rsidR="001379C4" w:rsidRPr="00EB436F" w:rsidRDefault="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 xml:space="preserve">In the abstract the authors reported that </w:t>
      </w:r>
      <w:r w:rsidRPr="00EB436F">
        <w:rPr>
          <w:rFonts w:ascii="Times New Roman" w:eastAsia="Times New Roman" w:hAnsi="Times New Roman" w:cs="Times New Roman"/>
          <w:i/>
          <w:color w:val="484848"/>
          <w:sz w:val="24"/>
          <w:szCs w:val="24"/>
        </w:rPr>
        <w:t>t</w:t>
      </w:r>
      <w:r w:rsidRPr="00E73555">
        <w:rPr>
          <w:rFonts w:ascii="Times New Roman" w:eastAsia="Times New Roman" w:hAnsi="Times New Roman" w:cs="Times New Roman"/>
          <w:i/>
          <w:color w:val="484848"/>
          <w:sz w:val="24"/>
          <w:szCs w:val="24"/>
        </w:rPr>
        <w:t>he extracts were shown to induce tumor cell death by the mechanism of apoptosis.</w:t>
      </w:r>
      <w:r w:rsidRPr="00EB436F">
        <w:rPr>
          <w:rFonts w:ascii="Times New Roman" w:eastAsia="Times New Roman" w:hAnsi="Times New Roman" w:cs="Times New Roman"/>
          <w:i/>
          <w:color w:val="484848"/>
          <w:sz w:val="24"/>
          <w:szCs w:val="24"/>
        </w:rPr>
        <w:t xml:space="preserve"> </w:t>
      </w:r>
      <w:r w:rsidRPr="00E73555">
        <w:rPr>
          <w:rFonts w:ascii="Times New Roman" w:eastAsia="Times New Roman" w:hAnsi="Times New Roman" w:cs="Times New Roman"/>
          <w:i/>
          <w:color w:val="484848"/>
          <w:sz w:val="24"/>
          <w:szCs w:val="24"/>
        </w:rPr>
        <w:t>However, only one experiment was conducted (AOPI staining) to prove apoptosis (a cell death pathway). There were no experiments done to show the mechanism of apoptosis such as caspase activity and gene expression study.</w:t>
      </w:r>
    </w:p>
    <w:p w:rsidR="00EB436F" w:rsidRPr="00092340" w:rsidRDefault="001E1D3E" w:rsidP="00EB436F">
      <w:pPr>
        <w:rPr>
          <w:rFonts w:ascii="Times New Roman" w:eastAsia="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EB436F" w:rsidRPr="00092340">
        <w:rPr>
          <w:rFonts w:ascii="Times New Roman" w:hAnsi="Times New Roman" w:cs="Times New Roman"/>
          <w:color w:val="000000" w:themeColor="text1"/>
          <w:sz w:val="24"/>
          <w:szCs w:val="24"/>
        </w:rPr>
        <w:t>In addition to AOPI staining, the apoptosis mechanism was demonstrated by</w:t>
      </w:r>
      <w:r w:rsidR="00EB436F" w:rsidRPr="00092340">
        <w:rPr>
          <w:rFonts w:ascii="Times New Roman" w:eastAsia="Times New Roman" w:hAnsi="Times New Roman" w:cs="Times New Roman"/>
          <w:color w:val="000000" w:themeColor="text1"/>
          <w:sz w:val="24"/>
          <w:szCs w:val="24"/>
        </w:rPr>
        <w:t xml:space="preserve"> DNA fragmentation</w:t>
      </w:r>
      <w:r w:rsidR="00982F84" w:rsidRPr="00092340">
        <w:rPr>
          <w:rFonts w:ascii="Times New Roman" w:eastAsia="Times New Roman" w:hAnsi="Times New Roman" w:cs="Times New Roman"/>
          <w:color w:val="000000" w:themeColor="text1"/>
          <w:sz w:val="24"/>
          <w:szCs w:val="24"/>
        </w:rPr>
        <w:t xml:space="preserve"> (Fig. 3A) and caspase activity</w:t>
      </w:r>
      <w:r w:rsidR="00122AA3" w:rsidRPr="00092340">
        <w:rPr>
          <w:rFonts w:ascii="Times New Roman" w:eastAsia="Times New Roman" w:hAnsi="Times New Roman" w:cs="Times New Roman"/>
          <w:color w:val="000000" w:themeColor="text1"/>
          <w:sz w:val="24"/>
          <w:szCs w:val="24"/>
        </w:rPr>
        <w:t xml:space="preserve"> (Fig. 3B)</w:t>
      </w:r>
      <w:r w:rsidR="00EB436F" w:rsidRPr="00092340">
        <w:rPr>
          <w:rFonts w:ascii="Times New Roman" w:eastAsia="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C</w:t>
      </w:r>
      <w:r w:rsidR="00122AA3" w:rsidRPr="00092340">
        <w:rPr>
          <w:rFonts w:ascii="Times New Roman" w:eastAsia="Times New Roman" w:hAnsi="Times New Roman" w:cs="Times New Roman"/>
          <w:color w:val="000000" w:themeColor="text1"/>
          <w:sz w:val="24"/>
          <w:szCs w:val="24"/>
        </w:rPr>
        <w:t xml:space="preserve">aspase activity </w:t>
      </w:r>
      <w:r w:rsidRPr="00092340">
        <w:rPr>
          <w:rFonts w:ascii="Times New Roman" w:eastAsia="Times New Roman" w:hAnsi="Times New Roman" w:cs="Times New Roman"/>
          <w:color w:val="000000" w:themeColor="text1"/>
          <w:sz w:val="24"/>
          <w:szCs w:val="24"/>
        </w:rPr>
        <w:t xml:space="preserve">results have been incorporated in the Materials and Methods </w:t>
      </w:r>
      <w:r w:rsidR="000213B7"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122AA3" w:rsidRPr="00092340">
        <w:rPr>
          <w:rFonts w:ascii="Times New Roman" w:hAnsi="Times New Roman" w:cs="Times New Roman"/>
          <w:color w:val="000000" w:themeColor="text1"/>
          <w:sz w:val="24"/>
          <w:szCs w:val="24"/>
        </w:rPr>
        <w:t xml:space="preserve"> 22</w:t>
      </w:r>
      <w:r w:rsidR="00092340">
        <w:rPr>
          <w:rFonts w:ascii="Times New Roman" w:hAnsi="Times New Roman" w:cs="Times New Roman"/>
          <w:color w:val="000000" w:themeColor="text1"/>
          <w:sz w:val="24"/>
          <w:szCs w:val="24"/>
        </w:rPr>
        <w:t>3</w:t>
      </w:r>
      <w:r w:rsidRPr="00092340">
        <w:rPr>
          <w:rFonts w:ascii="Times New Roman" w:hAnsi="Times New Roman" w:cs="Times New Roman"/>
          <w:color w:val="000000" w:themeColor="text1"/>
          <w:sz w:val="24"/>
          <w:szCs w:val="24"/>
        </w:rPr>
        <w:t xml:space="preserve"> to </w:t>
      </w:r>
      <w:r w:rsidR="00122AA3" w:rsidRPr="00092340">
        <w:rPr>
          <w:rFonts w:ascii="Times New Roman" w:hAnsi="Times New Roman" w:cs="Times New Roman"/>
          <w:color w:val="000000" w:themeColor="text1"/>
          <w:sz w:val="24"/>
          <w:szCs w:val="24"/>
        </w:rPr>
        <w:t>23</w:t>
      </w:r>
      <w:r w:rsidR="00092340">
        <w:rPr>
          <w:rFonts w:ascii="Times New Roman" w:hAnsi="Times New Roman" w:cs="Times New Roman"/>
          <w:color w:val="000000" w:themeColor="text1"/>
          <w:sz w:val="24"/>
          <w:szCs w:val="24"/>
        </w:rPr>
        <w:t>3</w:t>
      </w:r>
      <w:r w:rsidR="000213B7" w:rsidRPr="00092340">
        <w:rPr>
          <w:rFonts w:ascii="Times New Roman" w:hAnsi="Times New Roman" w:cs="Times New Roman"/>
          <w:color w:val="000000" w:themeColor="text1"/>
          <w:sz w:val="24"/>
          <w:szCs w:val="24"/>
        </w:rPr>
        <w:t>)</w:t>
      </w:r>
      <w:r w:rsidR="00122AA3" w:rsidRPr="00092340">
        <w:rPr>
          <w:rFonts w:ascii="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R</w:t>
      </w:r>
      <w:r w:rsidR="00982F84" w:rsidRPr="00092340">
        <w:rPr>
          <w:rFonts w:ascii="Times New Roman" w:eastAsia="Times New Roman" w:hAnsi="Times New Roman" w:cs="Times New Roman"/>
          <w:color w:val="000000" w:themeColor="text1"/>
          <w:sz w:val="24"/>
          <w:szCs w:val="24"/>
        </w:rPr>
        <w:t xml:space="preserve">esults </w:t>
      </w:r>
      <w:r w:rsidR="000213B7" w:rsidRPr="00092340">
        <w:rPr>
          <w:rFonts w:ascii="Times New Roman" w:eastAsia="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122AA3" w:rsidRPr="00092340">
        <w:rPr>
          <w:rFonts w:ascii="Times New Roman" w:hAnsi="Times New Roman" w:cs="Times New Roman"/>
          <w:color w:val="000000" w:themeColor="text1"/>
          <w:sz w:val="24"/>
          <w:szCs w:val="24"/>
        </w:rPr>
        <w:t xml:space="preserve"> 28</w:t>
      </w:r>
      <w:r w:rsidR="00092340">
        <w:rPr>
          <w:rFonts w:ascii="Times New Roman" w:hAnsi="Times New Roman" w:cs="Times New Roman"/>
          <w:color w:val="000000" w:themeColor="text1"/>
          <w:sz w:val="24"/>
          <w:szCs w:val="24"/>
        </w:rPr>
        <w:t>2</w:t>
      </w:r>
      <w:r w:rsidRPr="00092340">
        <w:rPr>
          <w:rFonts w:ascii="Times New Roman" w:hAnsi="Times New Roman" w:cs="Times New Roman"/>
          <w:color w:val="000000" w:themeColor="text1"/>
          <w:sz w:val="24"/>
          <w:szCs w:val="24"/>
        </w:rPr>
        <w:t xml:space="preserve"> to </w:t>
      </w:r>
      <w:r w:rsidR="00122AA3" w:rsidRPr="00092340">
        <w:rPr>
          <w:rFonts w:ascii="Times New Roman" w:hAnsi="Times New Roman" w:cs="Times New Roman"/>
          <w:color w:val="000000" w:themeColor="text1"/>
          <w:sz w:val="24"/>
          <w:szCs w:val="24"/>
        </w:rPr>
        <w:t>28</w:t>
      </w:r>
      <w:r w:rsidR="00092340">
        <w:rPr>
          <w:rFonts w:ascii="Times New Roman" w:hAnsi="Times New Roman" w:cs="Times New Roman"/>
          <w:color w:val="000000" w:themeColor="text1"/>
          <w:sz w:val="24"/>
          <w:szCs w:val="24"/>
        </w:rPr>
        <w:t>6</w:t>
      </w:r>
      <w:r w:rsidR="000213B7" w:rsidRPr="00092340">
        <w:rPr>
          <w:rFonts w:ascii="Times New Roman" w:hAnsi="Times New Roman" w:cs="Times New Roman"/>
          <w:color w:val="000000" w:themeColor="text1"/>
          <w:sz w:val="24"/>
          <w:szCs w:val="24"/>
        </w:rPr>
        <w:t>)</w:t>
      </w:r>
      <w:r w:rsidR="00122AA3" w:rsidRPr="00092340">
        <w:rPr>
          <w:rFonts w:ascii="Times New Roman" w:hAnsi="Times New Roman" w:cs="Times New Roman"/>
          <w:color w:val="000000" w:themeColor="text1"/>
          <w:sz w:val="24"/>
          <w:szCs w:val="24"/>
        </w:rPr>
        <w:t>,</w:t>
      </w:r>
      <w:r w:rsidR="00982F84" w:rsidRPr="00092340">
        <w:rPr>
          <w:rFonts w:ascii="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and D</w:t>
      </w:r>
      <w:r w:rsidR="00982F84" w:rsidRPr="00092340">
        <w:rPr>
          <w:rFonts w:ascii="Times New Roman" w:eastAsia="Times New Roman" w:hAnsi="Times New Roman" w:cs="Times New Roman"/>
          <w:color w:val="000000" w:themeColor="text1"/>
          <w:sz w:val="24"/>
          <w:szCs w:val="24"/>
        </w:rPr>
        <w:t xml:space="preserve">iscussion </w:t>
      </w:r>
      <w:r w:rsidR="000213B7" w:rsidRPr="00092340">
        <w:rPr>
          <w:rFonts w:ascii="Times New Roman" w:eastAsia="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 xml:space="preserve">319 to </w:t>
      </w:r>
      <w:r w:rsidR="00122AA3" w:rsidRPr="00092340">
        <w:rPr>
          <w:rFonts w:ascii="Times New Roman" w:hAnsi="Times New Roman" w:cs="Times New Roman"/>
          <w:color w:val="000000" w:themeColor="text1"/>
          <w:sz w:val="24"/>
          <w:szCs w:val="24"/>
        </w:rPr>
        <w:t>333</w:t>
      </w:r>
      <w:r w:rsidR="000213B7" w:rsidRPr="00092340">
        <w:rPr>
          <w:rFonts w:ascii="Times New Roman" w:hAnsi="Times New Roman" w:cs="Times New Roman"/>
          <w:color w:val="000000" w:themeColor="text1"/>
          <w:sz w:val="24"/>
          <w:szCs w:val="24"/>
        </w:rPr>
        <w:t>) sections</w:t>
      </w:r>
      <w:r w:rsidR="00122AA3"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 xml:space="preserve"> as well as </w:t>
      </w:r>
      <w:r w:rsidRPr="00092340">
        <w:rPr>
          <w:rFonts w:ascii="Times New Roman" w:eastAsia="Times New Roman" w:hAnsi="Times New Roman" w:cs="Times New Roman"/>
          <w:color w:val="000000" w:themeColor="text1"/>
          <w:sz w:val="24"/>
          <w:szCs w:val="24"/>
        </w:rPr>
        <w:t>in Figure</w:t>
      </w:r>
      <w:r w:rsidR="00982F84" w:rsidRPr="00092340">
        <w:rPr>
          <w:rFonts w:ascii="Times New Roman" w:eastAsia="Times New Roman" w:hAnsi="Times New Roman" w:cs="Times New Roman"/>
          <w:color w:val="000000" w:themeColor="text1"/>
          <w:sz w:val="24"/>
          <w:szCs w:val="24"/>
        </w:rPr>
        <w:t xml:space="preserve"> 3</w:t>
      </w:r>
      <w:r w:rsidR="000213B7"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122AA3" w:rsidRPr="00092340">
        <w:rPr>
          <w:rFonts w:ascii="Times New Roman" w:hAnsi="Times New Roman" w:cs="Times New Roman"/>
          <w:color w:val="000000" w:themeColor="text1"/>
          <w:sz w:val="24"/>
          <w:szCs w:val="24"/>
        </w:rPr>
        <w:t>484</w:t>
      </w:r>
      <w:r w:rsidRPr="00092340">
        <w:rPr>
          <w:rFonts w:ascii="Times New Roman" w:hAnsi="Times New Roman" w:cs="Times New Roman"/>
          <w:color w:val="000000" w:themeColor="text1"/>
          <w:sz w:val="24"/>
          <w:szCs w:val="24"/>
        </w:rPr>
        <w:t xml:space="preserve"> to </w:t>
      </w:r>
      <w:r w:rsidR="00122AA3" w:rsidRPr="00092340">
        <w:rPr>
          <w:rFonts w:ascii="Times New Roman" w:hAnsi="Times New Roman" w:cs="Times New Roman"/>
          <w:color w:val="000000" w:themeColor="text1"/>
          <w:sz w:val="24"/>
          <w:szCs w:val="24"/>
        </w:rPr>
        <w:t>494</w:t>
      </w:r>
      <w:r w:rsidR="00982F84" w:rsidRPr="00092340">
        <w:rPr>
          <w:rFonts w:ascii="Times New Roman" w:hAnsi="Times New Roman" w:cs="Times New Roman"/>
          <w:color w:val="000000" w:themeColor="text1"/>
          <w:sz w:val="24"/>
          <w:szCs w:val="24"/>
        </w:rPr>
        <w:t>)</w:t>
      </w:r>
      <w:r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eastAsia="Times New Roman" w:hAnsi="Times New Roman" w:cs="Times New Roman"/>
          <w:color w:val="000000" w:themeColor="text1"/>
          <w:sz w:val="24"/>
          <w:szCs w:val="24"/>
        </w:rPr>
        <w:t>.</w:t>
      </w:r>
    </w:p>
    <w:p w:rsidR="001E1D3E" w:rsidRDefault="001E1D3E" w:rsidP="00EB436F">
      <w:pPr>
        <w:rPr>
          <w:rFonts w:ascii="Times New Roman" w:eastAsia="Times New Roman" w:hAnsi="Times New Roman" w:cs="Times New Roman"/>
          <w:color w:val="484848"/>
          <w:sz w:val="24"/>
          <w:szCs w:val="24"/>
        </w:rPr>
      </w:pPr>
    </w:p>
    <w:p w:rsidR="00EB436F" w:rsidRPr="00EB436F" w:rsidRDefault="00EB436F" w:rsidP="00EB436F">
      <w:pPr>
        <w:rPr>
          <w:rFonts w:ascii="Times New Roman" w:eastAsia="Times New Roman" w:hAnsi="Times New Roman" w:cs="Times New Roman"/>
          <w:i/>
          <w:color w:val="484848"/>
          <w:sz w:val="24"/>
          <w:szCs w:val="24"/>
        </w:rPr>
      </w:pPr>
      <w:r w:rsidRPr="00EB436F">
        <w:rPr>
          <w:rFonts w:ascii="Times New Roman" w:eastAsia="Times New Roman" w:hAnsi="Times New Roman" w:cs="Times New Roman"/>
          <w:i/>
          <w:color w:val="484848"/>
          <w:sz w:val="24"/>
          <w:szCs w:val="24"/>
        </w:rPr>
        <w:t>Validity of the findings</w:t>
      </w:r>
    </w:p>
    <w:p w:rsidR="00EB436F" w:rsidRDefault="00EB436F"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 xml:space="preserve">Not enough data to prove the cytotoxic activity of the C.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xml:space="preserve"> and </w:t>
      </w:r>
      <w:proofErr w:type="spellStart"/>
      <w:r w:rsidRPr="00E73555">
        <w:rPr>
          <w:rFonts w:ascii="Times New Roman" w:eastAsia="Times New Roman" w:hAnsi="Times New Roman" w:cs="Times New Roman"/>
          <w:i/>
          <w:color w:val="484848"/>
          <w:sz w:val="24"/>
          <w:szCs w:val="24"/>
        </w:rPr>
        <w:t>Scenedesmus</w:t>
      </w:r>
      <w:proofErr w:type="spellEnd"/>
      <w:r w:rsidRPr="00E73555">
        <w:rPr>
          <w:rFonts w:ascii="Times New Roman" w:eastAsia="Times New Roman" w:hAnsi="Times New Roman" w:cs="Times New Roman"/>
          <w:i/>
          <w:color w:val="484848"/>
          <w:sz w:val="24"/>
          <w:szCs w:val="24"/>
        </w:rPr>
        <w:t xml:space="preserve"> sp. methanol extracts. The results for DNA fragmentation is missing. Apoptosis should be supported by other assays such as cell cycle, </w:t>
      </w:r>
      <w:proofErr w:type="spellStart"/>
      <w:r w:rsidRPr="00E73555">
        <w:rPr>
          <w:rFonts w:ascii="Times New Roman" w:eastAsia="Times New Roman" w:hAnsi="Times New Roman" w:cs="Times New Roman"/>
          <w:i/>
          <w:color w:val="484848"/>
          <w:sz w:val="24"/>
          <w:szCs w:val="24"/>
        </w:rPr>
        <w:t>Annexin</w:t>
      </w:r>
      <w:proofErr w:type="spellEnd"/>
      <w:r w:rsidRPr="00E73555">
        <w:rPr>
          <w:rFonts w:ascii="Times New Roman" w:eastAsia="Times New Roman" w:hAnsi="Times New Roman" w:cs="Times New Roman"/>
          <w:i/>
          <w:color w:val="484848"/>
          <w:sz w:val="24"/>
          <w:szCs w:val="24"/>
        </w:rPr>
        <w:t xml:space="preserve"> 5, </w:t>
      </w:r>
      <w:proofErr w:type="gramStart"/>
      <w:r w:rsidRPr="00E73555">
        <w:rPr>
          <w:rFonts w:ascii="Times New Roman" w:eastAsia="Times New Roman" w:hAnsi="Times New Roman" w:cs="Times New Roman"/>
          <w:i/>
          <w:color w:val="484848"/>
          <w:sz w:val="24"/>
          <w:szCs w:val="24"/>
        </w:rPr>
        <w:t>Mitochondrial</w:t>
      </w:r>
      <w:proofErr w:type="gramEnd"/>
      <w:r w:rsidRPr="00E73555">
        <w:rPr>
          <w:rFonts w:ascii="Times New Roman" w:eastAsia="Times New Roman" w:hAnsi="Times New Roman" w:cs="Times New Roman"/>
          <w:i/>
          <w:color w:val="484848"/>
          <w:sz w:val="24"/>
          <w:szCs w:val="24"/>
        </w:rPr>
        <w:t xml:space="preserve"> membrane potential, caspase activity and apoptotic gene expression using </w:t>
      </w:r>
      <w:proofErr w:type="spellStart"/>
      <w:r w:rsidRPr="00E73555">
        <w:rPr>
          <w:rFonts w:ascii="Times New Roman" w:eastAsia="Times New Roman" w:hAnsi="Times New Roman" w:cs="Times New Roman"/>
          <w:i/>
          <w:color w:val="484848"/>
          <w:sz w:val="24"/>
          <w:szCs w:val="24"/>
        </w:rPr>
        <w:t>qpcr</w:t>
      </w:r>
      <w:proofErr w:type="spellEnd"/>
      <w:r w:rsidRPr="00E73555">
        <w:rPr>
          <w:rFonts w:ascii="Times New Roman" w:eastAsia="Times New Roman" w:hAnsi="Times New Roman" w:cs="Times New Roman"/>
          <w:i/>
          <w:color w:val="484848"/>
          <w:sz w:val="24"/>
          <w:szCs w:val="24"/>
        </w:rPr>
        <w:t>.</w:t>
      </w:r>
    </w:p>
    <w:p w:rsidR="00092340" w:rsidRPr="00092340" w:rsidRDefault="001E1D3E" w:rsidP="00092340">
      <w:pPr>
        <w:rPr>
          <w:rFonts w:ascii="Times New Roman" w:eastAsia="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4E177D" w:rsidRPr="00092340">
        <w:rPr>
          <w:rFonts w:ascii="Times New Roman" w:hAnsi="Times New Roman" w:cs="Times New Roman"/>
          <w:color w:val="000000" w:themeColor="text1"/>
          <w:sz w:val="24"/>
          <w:szCs w:val="24"/>
        </w:rPr>
        <w:t xml:space="preserve">The </w:t>
      </w:r>
      <w:r w:rsidR="004E177D" w:rsidRPr="00092340">
        <w:rPr>
          <w:rFonts w:ascii="Times New Roman" w:eastAsia="Times New Roman" w:hAnsi="Times New Roman" w:cs="Times New Roman"/>
          <w:color w:val="000000" w:themeColor="text1"/>
          <w:sz w:val="24"/>
          <w:szCs w:val="24"/>
        </w:rPr>
        <w:t xml:space="preserve">results for DNA degradation in 2% agarose gel electrophoresis have been incorporated in the Results </w:t>
      </w:r>
      <w:r w:rsidR="004E177D"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0</w:t>
      </w:r>
      <w:r w:rsidR="004E177D" w:rsidRPr="00092340">
        <w:rPr>
          <w:rFonts w:ascii="Times New Roman" w:hAnsi="Times New Roman" w:cs="Times New Roman"/>
          <w:color w:val="000000" w:themeColor="text1"/>
          <w:sz w:val="24"/>
          <w:szCs w:val="24"/>
        </w:rPr>
        <w:t>-28</w:t>
      </w:r>
      <w:r w:rsidR="004E177D">
        <w:rPr>
          <w:rFonts w:ascii="Times New Roman" w:hAnsi="Times New Roman" w:cs="Times New Roman"/>
          <w:color w:val="000000" w:themeColor="text1"/>
          <w:sz w:val="24"/>
          <w:szCs w:val="24"/>
        </w:rPr>
        <w:t>2</w:t>
      </w:r>
      <w:r w:rsidR="004E177D" w:rsidRPr="00092340">
        <w:rPr>
          <w:rFonts w:ascii="Times New Roman" w:hAnsi="Times New Roman" w:cs="Times New Roman"/>
          <w:color w:val="000000" w:themeColor="text1"/>
          <w:sz w:val="24"/>
          <w:szCs w:val="24"/>
        </w:rPr>
        <w:t xml:space="preserve">, Fig. 3A) </w:t>
      </w:r>
      <w:r w:rsidR="004E177D" w:rsidRPr="00092340">
        <w:rPr>
          <w:rFonts w:ascii="Times New Roman" w:eastAsia="Times New Roman" w:hAnsi="Times New Roman" w:cs="Times New Roman"/>
          <w:color w:val="000000" w:themeColor="text1"/>
          <w:sz w:val="24"/>
          <w:szCs w:val="24"/>
        </w:rPr>
        <w:t xml:space="preserve">and Discussion </w:t>
      </w:r>
      <w:r w:rsidR="004E177D" w:rsidRPr="00092340">
        <w:rPr>
          <w:rFonts w:ascii="Times New Roman" w:hAnsi="Times New Roman" w:cs="Times New Roman"/>
          <w:color w:val="000000" w:themeColor="text1"/>
          <w:sz w:val="24"/>
          <w:szCs w:val="24"/>
        </w:rPr>
        <w:t>(Lines 32</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to 32</w:t>
      </w:r>
      <w:r w:rsidR="004E177D">
        <w:rPr>
          <w:rFonts w:ascii="Times New Roman" w:hAnsi="Times New Roman" w:cs="Times New Roman"/>
          <w:color w:val="000000" w:themeColor="text1"/>
          <w:sz w:val="24"/>
          <w:szCs w:val="24"/>
        </w:rPr>
        <w:t>4 and 338)</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sections of the revised manuscript.</w:t>
      </w:r>
      <w:r w:rsidR="004E177D">
        <w:rPr>
          <w:rFonts w:ascii="Times New Roman" w:eastAsia="Times New Roman" w:hAnsi="Times New Roman" w:cs="Times New Roman"/>
          <w:color w:val="000000" w:themeColor="text1"/>
          <w:sz w:val="24"/>
          <w:szCs w:val="24"/>
        </w:rPr>
        <w:t xml:space="preserve">  </w:t>
      </w:r>
      <w:r w:rsidR="00092340" w:rsidRPr="00092340">
        <w:rPr>
          <w:rFonts w:ascii="Times New Roman" w:hAnsi="Times New Roman" w:cs="Times New Roman"/>
          <w:color w:val="000000" w:themeColor="text1"/>
          <w:sz w:val="24"/>
          <w:szCs w:val="24"/>
        </w:rPr>
        <w:t>In addition to AOPI staining, the apoptosis mechanism was demonstrated by</w:t>
      </w:r>
      <w:r w:rsidR="00092340" w:rsidRPr="00092340">
        <w:rPr>
          <w:rFonts w:ascii="Times New Roman" w:eastAsia="Times New Roman" w:hAnsi="Times New Roman" w:cs="Times New Roman"/>
          <w:color w:val="000000" w:themeColor="text1"/>
          <w:sz w:val="24"/>
          <w:szCs w:val="24"/>
        </w:rPr>
        <w:t xml:space="preserve"> DNA fragmentation (Fig. 3A) and caspase activity (Fig. 3B). </w:t>
      </w:r>
      <w:r w:rsidR="00092340" w:rsidRPr="00092340">
        <w:rPr>
          <w:rFonts w:ascii="Times New Roman" w:hAnsi="Times New Roman" w:cs="Times New Roman"/>
          <w:color w:val="000000" w:themeColor="text1"/>
          <w:sz w:val="24"/>
          <w:szCs w:val="24"/>
        </w:rPr>
        <w:t>C</w:t>
      </w:r>
      <w:r w:rsidR="00092340" w:rsidRPr="00092340">
        <w:rPr>
          <w:rFonts w:ascii="Times New Roman" w:eastAsia="Times New Roman" w:hAnsi="Times New Roman" w:cs="Times New Roman"/>
          <w:color w:val="000000" w:themeColor="text1"/>
          <w:sz w:val="24"/>
          <w:szCs w:val="24"/>
        </w:rPr>
        <w:t xml:space="preserve">aspase activity results have been incorporated in the Materials and Methods </w:t>
      </w:r>
      <w:r w:rsidR="00092340" w:rsidRPr="00092340">
        <w:rPr>
          <w:rFonts w:ascii="Times New Roman" w:hAnsi="Times New Roman" w:cs="Times New Roman"/>
          <w:color w:val="000000" w:themeColor="text1"/>
          <w:sz w:val="24"/>
          <w:szCs w:val="24"/>
        </w:rPr>
        <w:t>(Lines 22</w:t>
      </w:r>
      <w:r w:rsidR="004E177D">
        <w:rPr>
          <w:rFonts w:ascii="Times New Roman" w:hAnsi="Times New Roman" w:cs="Times New Roman"/>
          <w:color w:val="000000" w:themeColor="text1"/>
          <w:sz w:val="24"/>
          <w:szCs w:val="24"/>
        </w:rPr>
        <w:t>1</w:t>
      </w:r>
      <w:r w:rsidR="00092340" w:rsidRPr="00092340">
        <w:rPr>
          <w:rFonts w:ascii="Times New Roman" w:hAnsi="Times New Roman" w:cs="Times New Roman"/>
          <w:color w:val="000000" w:themeColor="text1"/>
          <w:sz w:val="24"/>
          <w:szCs w:val="24"/>
        </w:rPr>
        <w:t xml:space="preserve"> to 23</w:t>
      </w:r>
      <w:r w:rsidR="004E177D">
        <w:rPr>
          <w:rFonts w:ascii="Times New Roman" w:hAnsi="Times New Roman" w:cs="Times New Roman"/>
          <w:color w:val="000000" w:themeColor="text1"/>
          <w:sz w:val="24"/>
          <w:szCs w:val="24"/>
        </w:rPr>
        <w:t>1</w:t>
      </w:r>
      <w:r w:rsidR="00092340" w:rsidRPr="00092340">
        <w:rPr>
          <w:rFonts w:ascii="Times New Roman" w:hAnsi="Times New Roman" w:cs="Times New Roman"/>
          <w:color w:val="000000" w:themeColor="text1"/>
          <w:sz w:val="24"/>
          <w:szCs w:val="24"/>
        </w:rPr>
        <w:t xml:space="preserve">), </w:t>
      </w:r>
      <w:r w:rsidR="00092340" w:rsidRPr="00092340">
        <w:rPr>
          <w:rFonts w:ascii="Times New Roman" w:eastAsia="Times New Roman" w:hAnsi="Times New Roman" w:cs="Times New Roman"/>
          <w:color w:val="000000" w:themeColor="text1"/>
          <w:sz w:val="24"/>
          <w:szCs w:val="24"/>
        </w:rPr>
        <w:t>Results (</w:t>
      </w:r>
      <w:r w:rsidR="00092340" w:rsidRPr="00092340">
        <w:rPr>
          <w:rFonts w:ascii="Times New Roman" w:hAnsi="Times New Roman" w:cs="Times New Roman"/>
          <w:color w:val="000000" w:themeColor="text1"/>
          <w:sz w:val="24"/>
          <w:szCs w:val="24"/>
        </w:rPr>
        <w:t>Lines 28</w:t>
      </w:r>
      <w:r w:rsidR="00092340">
        <w:rPr>
          <w:rFonts w:ascii="Times New Roman" w:hAnsi="Times New Roman" w:cs="Times New Roman"/>
          <w:color w:val="000000" w:themeColor="text1"/>
          <w:sz w:val="24"/>
          <w:szCs w:val="24"/>
        </w:rPr>
        <w:t>2</w:t>
      </w:r>
      <w:r w:rsidR="00092340" w:rsidRPr="00092340">
        <w:rPr>
          <w:rFonts w:ascii="Times New Roman" w:hAnsi="Times New Roman" w:cs="Times New Roman"/>
          <w:color w:val="000000" w:themeColor="text1"/>
          <w:sz w:val="24"/>
          <w:szCs w:val="24"/>
        </w:rPr>
        <w:t xml:space="preserve"> to 28</w:t>
      </w:r>
      <w:r w:rsidR="004E177D">
        <w:rPr>
          <w:rFonts w:ascii="Times New Roman" w:hAnsi="Times New Roman" w:cs="Times New Roman"/>
          <w:color w:val="000000" w:themeColor="text1"/>
          <w:sz w:val="24"/>
          <w:szCs w:val="24"/>
        </w:rPr>
        <w:t>4</w:t>
      </w:r>
      <w:r w:rsidR="00092340" w:rsidRPr="00092340">
        <w:rPr>
          <w:rFonts w:ascii="Times New Roman" w:hAnsi="Times New Roman" w:cs="Times New Roman"/>
          <w:color w:val="000000" w:themeColor="text1"/>
          <w:sz w:val="24"/>
          <w:szCs w:val="24"/>
        </w:rPr>
        <w:t xml:space="preserve">), </w:t>
      </w:r>
      <w:r w:rsidR="00092340" w:rsidRPr="00092340">
        <w:rPr>
          <w:rFonts w:ascii="Times New Roman" w:eastAsia="Times New Roman" w:hAnsi="Times New Roman" w:cs="Times New Roman"/>
          <w:color w:val="000000" w:themeColor="text1"/>
          <w:sz w:val="24"/>
          <w:szCs w:val="24"/>
        </w:rPr>
        <w:t>and Discussion (</w:t>
      </w:r>
      <w:r w:rsidR="00092340" w:rsidRPr="00092340">
        <w:rPr>
          <w:rFonts w:ascii="Times New Roman" w:hAnsi="Times New Roman" w:cs="Times New Roman"/>
          <w:color w:val="000000" w:themeColor="text1"/>
          <w:sz w:val="24"/>
          <w:szCs w:val="24"/>
        </w:rPr>
        <w:t>Lines 31</w:t>
      </w:r>
      <w:r w:rsidR="004E177D">
        <w:rPr>
          <w:rFonts w:ascii="Times New Roman" w:hAnsi="Times New Roman" w:cs="Times New Roman"/>
          <w:color w:val="000000" w:themeColor="text1"/>
          <w:sz w:val="24"/>
          <w:szCs w:val="24"/>
        </w:rPr>
        <w:t>7</w:t>
      </w:r>
      <w:r w:rsidR="00092340" w:rsidRPr="00092340">
        <w:rPr>
          <w:rFonts w:ascii="Times New Roman" w:hAnsi="Times New Roman" w:cs="Times New Roman"/>
          <w:color w:val="000000" w:themeColor="text1"/>
          <w:sz w:val="24"/>
          <w:szCs w:val="24"/>
        </w:rPr>
        <w:t xml:space="preserve"> to 33</w:t>
      </w:r>
      <w:r w:rsidR="004E177D">
        <w:rPr>
          <w:rFonts w:ascii="Times New Roman" w:hAnsi="Times New Roman" w:cs="Times New Roman"/>
          <w:color w:val="000000" w:themeColor="text1"/>
          <w:sz w:val="24"/>
          <w:szCs w:val="24"/>
        </w:rPr>
        <w:t>1</w:t>
      </w:r>
      <w:r w:rsidR="00092340" w:rsidRPr="00092340">
        <w:rPr>
          <w:rFonts w:ascii="Times New Roman" w:hAnsi="Times New Roman" w:cs="Times New Roman"/>
          <w:color w:val="000000" w:themeColor="text1"/>
          <w:sz w:val="24"/>
          <w:szCs w:val="24"/>
        </w:rPr>
        <w:t>) sections,</w:t>
      </w:r>
      <w:r w:rsidR="00092340" w:rsidRPr="00092340">
        <w:rPr>
          <w:rFonts w:ascii="Times New Roman" w:eastAsia="Times New Roman" w:hAnsi="Times New Roman" w:cs="Times New Roman"/>
          <w:color w:val="000000" w:themeColor="text1"/>
          <w:sz w:val="24"/>
          <w:szCs w:val="24"/>
        </w:rPr>
        <w:t xml:space="preserve"> as well as in Figure 3 </w:t>
      </w:r>
      <w:r w:rsidR="00092340" w:rsidRPr="00092340">
        <w:rPr>
          <w:rFonts w:ascii="Times New Roman" w:hAnsi="Times New Roman" w:cs="Times New Roman"/>
          <w:color w:val="000000" w:themeColor="text1"/>
          <w:sz w:val="24"/>
          <w:szCs w:val="24"/>
        </w:rPr>
        <w:t>(Lines 48</w:t>
      </w:r>
      <w:r w:rsidR="004E177D">
        <w:rPr>
          <w:rFonts w:ascii="Times New Roman" w:hAnsi="Times New Roman" w:cs="Times New Roman"/>
          <w:color w:val="000000" w:themeColor="text1"/>
          <w:sz w:val="24"/>
          <w:szCs w:val="24"/>
        </w:rPr>
        <w:t>3</w:t>
      </w:r>
      <w:r w:rsidR="00092340" w:rsidRPr="00092340">
        <w:rPr>
          <w:rFonts w:ascii="Times New Roman" w:hAnsi="Times New Roman" w:cs="Times New Roman"/>
          <w:color w:val="000000" w:themeColor="text1"/>
          <w:sz w:val="24"/>
          <w:szCs w:val="24"/>
        </w:rPr>
        <w:t xml:space="preserve"> to 4</w:t>
      </w:r>
      <w:r w:rsidR="004E177D">
        <w:rPr>
          <w:rFonts w:ascii="Times New Roman" w:hAnsi="Times New Roman" w:cs="Times New Roman"/>
          <w:color w:val="000000" w:themeColor="text1"/>
          <w:sz w:val="24"/>
          <w:szCs w:val="24"/>
        </w:rPr>
        <w:t>87</w:t>
      </w:r>
      <w:r w:rsidR="00092340" w:rsidRPr="00092340">
        <w:rPr>
          <w:rFonts w:ascii="Times New Roman" w:hAnsi="Times New Roman" w:cs="Times New Roman"/>
          <w:color w:val="000000" w:themeColor="text1"/>
          <w:sz w:val="24"/>
          <w:szCs w:val="24"/>
        </w:rPr>
        <w:t>) of the revised manuscript</w:t>
      </w:r>
      <w:r w:rsidR="00092340" w:rsidRPr="00092340">
        <w:rPr>
          <w:rFonts w:ascii="Times New Roman" w:eastAsia="Times New Roman" w:hAnsi="Times New Roman" w:cs="Times New Roman"/>
          <w:color w:val="000000" w:themeColor="text1"/>
          <w:sz w:val="24"/>
          <w:szCs w:val="24"/>
        </w:rPr>
        <w:t>.</w:t>
      </w:r>
    </w:p>
    <w:p w:rsidR="00EB436F" w:rsidRPr="00092340" w:rsidRDefault="00EB436F" w:rsidP="00EB436F">
      <w:pPr>
        <w:rPr>
          <w:rFonts w:ascii="Times New Roman" w:hAnsi="Times New Roman" w:cs="Times New Roman"/>
          <w:color w:val="000000" w:themeColor="text1"/>
          <w:sz w:val="24"/>
          <w:szCs w:val="24"/>
        </w:rPr>
      </w:pPr>
    </w:p>
    <w:p w:rsidR="00A64CC8"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The IC</w:t>
      </w:r>
      <w:r w:rsidRPr="00E73555">
        <w:rPr>
          <w:rFonts w:ascii="Times New Roman" w:eastAsia="Times New Roman" w:hAnsi="Times New Roman" w:cs="Times New Roman"/>
          <w:i/>
          <w:color w:val="484848"/>
          <w:sz w:val="24"/>
          <w:szCs w:val="24"/>
          <w:vertAlign w:val="subscript"/>
        </w:rPr>
        <w:t>50</w:t>
      </w:r>
      <w:r w:rsidRPr="00E73555">
        <w:rPr>
          <w:rFonts w:ascii="Times New Roman" w:eastAsia="Times New Roman" w:hAnsi="Times New Roman" w:cs="Times New Roman"/>
          <w:i/>
          <w:color w:val="484848"/>
          <w:sz w:val="24"/>
          <w:szCs w:val="24"/>
        </w:rPr>
        <w:t xml:space="preserve"> values of the extracts were not reported.</w:t>
      </w:r>
    </w:p>
    <w:p w:rsidR="00A64CC8" w:rsidRPr="00092340" w:rsidRDefault="00C875DB" w:rsidP="00A64CC8">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D6471F" w:rsidRPr="00092340">
        <w:rPr>
          <w:rFonts w:ascii="Times New Roman" w:eastAsia="Times New Roman" w:hAnsi="Times New Roman" w:cs="Times New Roman"/>
          <w:color w:val="000000" w:themeColor="text1"/>
          <w:sz w:val="24"/>
          <w:szCs w:val="24"/>
        </w:rPr>
        <w:t>The IC</w:t>
      </w:r>
      <w:r w:rsidR="00D6471F" w:rsidRPr="00092340">
        <w:rPr>
          <w:rFonts w:ascii="Times New Roman" w:eastAsia="Times New Roman" w:hAnsi="Times New Roman" w:cs="Times New Roman"/>
          <w:color w:val="000000" w:themeColor="text1"/>
          <w:sz w:val="24"/>
          <w:szCs w:val="24"/>
          <w:vertAlign w:val="subscript"/>
        </w:rPr>
        <w:t>50</w:t>
      </w:r>
      <w:r w:rsidR="00D6471F" w:rsidRPr="00092340">
        <w:rPr>
          <w:rFonts w:ascii="Times New Roman" w:eastAsia="Times New Roman" w:hAnsi="Times New Roman" w:cs="Times New Roman"/>
          <w:color w:val="000000" w:themeColor="text1"/>
          <w:sz w:val="24"/>
          <w:szCs w:val="24"/>
        </w:rPr>
        <w:t xml:space="preserve"> values of the </w:t>
      </w:r>
      <w:r w:rsidR="00D6471F" w:rsidRPr="00092340">
        <w:rPr>
          <w:rFonts w:ascii="Times New Roman" w:eastAsia="Times New Roman" w:hAnsi="Times New Roman" w:cs="Times New Roman"/>
          <w:i/>
          <w:color w:val="000000" w:themeColor="text1"/>
          <w:sz w:val="24"/>
          <w:szCs w:val="24"/>
        </w:rPr>
        <w:t xml:space="preserve">C. </w:t>
      </w:r>
      <w:proofErr w:type="spellStart"/>
      <w:r w:rsidR="00D6471F" w:rsidRPr="00092340">
        <w:rPr>
          <w:rFonts w:ascii="Times New Roman" w:eastAsia="Times New Roman" w:hAnsi="Times New Roman" w:cs="Times New Roman"/>
          <w:i/>
          <w:color w:val="000000" w:themeColor="text1"/>
          <w:sz w:val="24"/>
          <w:szCs w:val="24"/>
        </w:rPr>
        <w:t>sorokiniana</w:t>
      </w:r>
      <w:proofErr w:type="spellEnd"/>
      <w:r w:rsidR="00D6471F" w:rsidRPr="00092340">
        <w:rPr>
          <w:rFonts w:ascii="Times New Roman" w:eastAsia="Times New Roman" w:hAnsi="Times New Roman" w:cs="Times New Roman"/>
          <w:i/>
          <w:color w:val="000000" w:themeColor="text1"/>
          <w:sz w:val="24"/>
          <w:szCs w:val="24"/>
        </w:rPr>
        <w:t xml:space="preserve"> </w:t>
      </w:r>
      <w:r w:rsidR="00D6471F" w:rsidRPr="00092340">
        <w:rPr>
          <w:rFonts w:ascii="Times New Roman" w:eastAsia="Times New Roman" w:hAnsi="Times New Roman" w:cs="Times New Roman"/>
          <w:color w:val="000000" w:themeColor="text1"/>
          <w:sz w:val="24"/>
          <w:szCs w:val="24"/>
        </w:rPr>
        <w:t>and</w:t>
      </w:r>
      <w:r w:rsidR="00D6471F" w:rsidRPr="00092340">
        <w:rPr>
          <w:rFonts w:ascii="Times New Roman" w:eastAsia="Times New Roman" w:hAnsi="Times New Roman" w:cs="Times New Roman"/>
          <w:i/>
          <w:color w:val="000000" w:themeColor="text1"/>
          <w:sz w:val="24"/>
          <w:szCs w:val="24"/>
        </w:rPr>
        <w:t xml:space="preserve"> </w:t>
      </w:r>
      <w:proofErr w:type="spellStart"/>
      <w:r w:rsidR="00D6471F" w:rsidRPr="00092340">
        <w:rPr>
          <w:rFonts w:ascii="Times New Roman" w:eastAsia="Times New Roman" w:hAnsi="Times New Roman" w:cs="Times New Roman"/>
          <w:i/>
          <w:color w:val="000000" w:themeColor="text1"/>
          <w:sz w:val="24"/>
          <w:szCs w:val="24"/>
        </w:rPr>
        <w:t>Scenedesmus</w:t>
      </w:r>
      <w:proofErr w:type="spellEnd"/>
      <w:r w:rsidR="00D6471F" w:rsidRPr="00092340">
        <w:rPr>
          <w:rFonts w:ascii="Times New Roman" w:eastAsia="Times New Roman" w:hAnsi="Times New Roman" w:cs="Times New Roman"/>
          <w:i/>
          <w:color w:val="000000" w:themeColor="text1"/>
          <w:sz w:val="24"/>
          <w:szCs w:val="24"/>
        </w:rPr>
        <w:t xml:space="preserve"> </w:t>
      </w:r>
      <w:proofErr w:type="spellStart"/>
      <w:r w:rsidR="00D6471F" w:rsidRPr="00092340">
        <w:rPr>
          <w:rFonts w:ascii="Times New Roman" w:eastAsia="Times New Roman" w:hAnsi="Times New Roman" w:cs="Times New Roman"/>
          <w:color w:val="000000" w:themeColor="text1"/>
          <w:sz w:val="24"/>
          <w:szCs w:val="24"/>
        </w:rPr>
        <w:t>sp</w:t>
      </w:r>
      <w:proofErr w:type="spellEnd"/>
      <w:r w:rsidR="00D6471F" w:rsidRPr="00092340">
        <w:rPr>
          <w:rFonts w:ascii="Times New Roman" w:eastAsia="Times New Roman" w:hAnsi="Times New Roman" w:cs="Times New Roman"/>
          <w:color w:val="000000" w:themeColor="text1"/>
          <w:sz w:val="24"/>
          <w:szCs w:val="24"/>
        </w:rPr>
        <w:t xml:space="preserve"> </w:t>
      </w:r>
      <w:proofErr w:type="spellStart"/>
      <w:r w:rsidR="00D6471F" w:rsidRPr="00092340">
        <w:rPr>
          <w:rFonts w:ascii="Times New Roman" w:eastAsia="Times New Roman" w:hAnsi="Times New Roman" w:cs="Times New Roman"/>
          <w:color w:val="000000" w:themeColor="text1"/>
          <w:sz w:val="24"/>
          <w:szCs w:val="24"/>
        </w:rPr>
        <w:t>methanolic</w:t>
      </w:r>
      <w:proofErr w:type="spellEnd"/>
      <w:r w:rsidR="00D6471F" w:rsidRPr="00092340">
        <w:rPr>
          <w:rFonts w:ascii="Times New Roman" w:eastAsia="Times New Roman" w:hAnsi="Times New Roman" w:cs="Times New Roman"/>
          <w:color w:val="000000" w:themeColor="text1"/>
          <w:sz w:val="24"/>
          <w:szCs w:val="24"/>
        </w:rPr>
        <w:t xml:space="preserve"> extracts, as well as the</w:t>
      </w:r>
      <w:r w:rsidRPr="00092340">
        <w:rPr>
          <w:rFonts w:ascii="Times New Roman" w:eastAsia="Times New Roman" w:hAnsi="Times New Roman" w:cs="Times New Roman"/>
          <w:color w:val="000000" w:themeColor="text1"/>
          <w:sz w:val="24"/>
          <w:szCs w:val="24"/>
        </w:rPr>
        <w:t xml:space="preserve"> vincristine were added to the R</w:t>
      </w:r>
      <w:r w:rsidR="00D6471F" w:rsidRPr="00092340">
        <w:rPr>
          <w:rFonts w:ascii="Times New Roman" w:eastAsia="Times New Roman" w:hAnsi="Times New Roman" w:cs="Times New Roman"/>
          <w:color w:val="000000" w:themeColor="text1"/>
          <w:sz w:val="24"/>
          <w:szCs w:val="24"/>
        </w:rPr>
        <w:t>esults section</w:t>
      </w:r>
      <w:r w:rsidRPr="00092340">
        <w:rPr>
          <w:rFonts w:ascii="Times New Roman" w:eastAsia="Times New Roman" w:hAnsi="Times New Roman" w:cs="Times New Roman"/>
          <w:color w:val="000000" w:themeColor="text1"/>
          <w:sz w:val="24"/>
          <w:szCs w:val="24"/>
        </w:rPr>
        <w:t>, as suggested</w:t>
      </w:r>
      <w:r w:rsidR="00982F84"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(Lines</w:t>
      </w:r>
      <w:r w:rsidR="00982F84" w:rsidRPr="00092340">
        <w:rPr>
          <w:rFonts w:ascii="Times New Roman" w:hAnsi="Times New Roman" w:cs="Times New Roman"/>
          <w:color w:val="000000" w:themeColor="text1"/>
          <w:sz w:val="24"/>
          <w:szCs w:val="24"/>
        </w:rPr>
        <w:t xml:space="preserve"> </w:t>
      </w:r>
      <w:r w:rsidR="000213B7" w:rsidRPr="00092340">
        <w:rPr>
          <w:rFonts w:ascii="Times New Roman" w:hAnsi="Times New Roman" w:cs="Times New Roman"/>
          <w:color w:val="000000" w:themeColor="text1"/>
          <w:sz w:val="24"/>
          <w:szCs w:val="24"/>
        </w:rPr>
        <w:t>27</w:t>
      </w:r>
      <w:r w:rsidR="004E177D">
        <w:rPr>
          <w:rFonts w:ascii="Times New Roman" w:hAnsi="Times New Roman" w:cs="Times New Roman"/>
          <w:color w:val="000000" w:themeColor="text1"/>
          <w:sz w:val="24"/>
          <w:szCs w:val="24"/>
        </w:rPr>
        <w:t>7</w:t>
      </w:r>
      <w:r w:rsidRPr="00092340">
        <w:rPr>
          <w:rFonts w:ascii="Times New Roman" w:hAnsi="Times New Roman" w:cs="Times New Roman"/>
          <w:color w:val="000000" w:themeColor="text1"/>
          <w:sz w:val="24"/>
          <w:szCs w:val="24"/>
        </w:rPr>
        <w:t xml:space="preserve"> to </w:t>
      </w:r>
      <w:r w:rsidR="000213B7" w:rsidRPr="00092340">
        <w:rPr>
          <w:rFonts w:ascii="Times New Roman" w:hAnsi="Times New Roman" w:cs="Times New Roman"/>
          <w:color w:val="000000" w:themeColor="text1"/>
          <w:sz w:val="24"/>
          <w:szCs w:val="24"/>
        </w:rPr>
        <w:t>2</w:t>
      </w:r>
      <w:r w:rsidR="004E177D">
        <w:rPr>
          <w:rFonts w:ascii="Times New Roman" w:hAnsi="Times New Roman" w:cs="Times New Roman"/>
          <w:color w:val="000000" w:themeColor="text1"/>
          <w:sz w:val="24"/>
          <w:szCs w:val="24"/>
        </w:rPr>
        <w:t>79</w:t>
      </w:r>
      <w:r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A64CC8" w:rsidRDefault="00A64CC8" w:rsidP="00EB436F">
      <w:pPr>
        <w:rPr>
          <w:rFonts w:ascii="Times New Roman" w:eastAsia="Times New Roman" w:hAnsi="Times New Roman" w:cs="Times New Roman"/>
          <w:color w:val="484848"/>
          <w:sz w:val="24"/>
          <w:szCs w:val="24"/>
        </w:rPr>
      </w:pPr>
    </w:p>
    <w:p w:rsidR="00A64CC8" w:rsidRDefault="00C875DB" w:rsidP="00A64CC8">
      <w:pPr>
        <w:rPr>
          <w:rFonts w:ascii="Times New Roman" w:hAnsi="Times New Roman" w:cs="Times New Roman"/>
          <w:b/>
          <w:sz w:val="24"/>
          <w:szCs w:val="24"/>
        </w:rPr>
      </w:pPr>
      <w:r>
        <w:rPr>
          <w:rFonts w:ascii="Times New Roman" w:hAnsi="Times New Roman" w:cs="Times New Roman"/>
          <w:b/>
          <w:sz w:val="24"/>
          <w:szCs w:val="24"/>
        </w:rPr>
        <w:t xml:space="preserve">In response to </w:t>
      </w:r>
      <w:r w:rsidR="00A64CC8" w:rsidRPr="009D58B7">
        <w:rPr>
          <w:rFonts w:ascii="Times New Roman" w:hAnsi="Times New Roman" w:cs="Times New Roman"/>
          <w:b/>
          <w:sz w:val="24"/>
          <w:szCs w:val="24"/>
        </w:rPr>
        <w:t xml:space="preserve">Reviewer </w:t>
      </w:r>
      <w:r w:rsidR="00A64CC8">
        <w:rPr>
          <w:rFonts w:ascii="Times New Roman" w:hAnsi="Times New Roman" w:cs="Times New Roman"/>
          <w:b/>
          <w:sz w:val="24"/>
          <w:szCs w:val="24"/>
        </w:rPr>
        <w:t>2</w:t>
      </w:r>
      <w:r>
        <w:rPr>
          <w:rFonts w:ascii="Times New Roman" w:hAnsi="Times New Roman" w:cs="Times New Roman"/>
          <w:b/>
          <w:sz w:val="24"/>
          <w:szCs w:val="24"/>
        </w:rPr>
        <w:t>:</w:t>
      </w:r>
      <w:r w:rsidR="00A64CC8">
        <w:rPr>
          <w:rFonts w:ascii="Times New Roman" w:hAnsi="Times New Roman" w:cs="Times New Roman"/>
          <w:b/>
          <w:sz w:val="24"/>
          <w:szCs w:val="24"/>
        </w:rPr>
        <w:t xml:space="preserve"> </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i/>
          <w:color w:val="484848"/>
          <w:sz w:val="24"/>
          <w:szCs w:val="24"/>
        </w:rPr>
        <w:t xml:space="preserve">The authors obtained water samples from a local river in Nuevo Leon Mexico and isolated two strains of </w:t>
      </w:r>
      <w:proofErr w:type="spellStart"/>
      <w:r w:rsidRPr="00E73555">
        <w:rPr>
          <w:rFonts w:ascii="Times New Roman" w:eastAsia="Times New Roman" w:hAnsi="Times New Roman" w:cs="Times New Roman"/>
          <w:i/>
          <w:color w:val="484848"/>
          <w:sz w:val="24"/>
          <w:szCs w:val="24"/>
        </w:rPr>
        <w:t>micoalgae</w:t>
      </w:r>
      <w:proofErr w:type="spellEnd"/>
      <w:r w:rsidRPr="00E73555">
        <w:rPr>
          <w:rFonts w:ascii="Times New Roman" w:eastAsia="Times New Roman" w:hAnsi="Times New Roman" w:cs="Times New Roman"/>
          <w:i/>
          <w:color w:val="484848"/>
          <w:sz w:val="24"/>
          <w:szCs w:val="24"/>
        </w:rPr>
        <w:t xml:space="preserve">, Chlorella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xml:space="preserve"> and </w:t>
      </w:r>
      <w:proofErr w:type="spellStart"/>
      <w:r w:rsidRPr="00E73555">
        <w:rPr>
          <w:rFonts w:ascii="Times New Roman" w:eastAsia="Times New Roman" w:hAnsi="Times New Roman" w:cs="Times New Roman"/>
          <w:i/>
          <w:color w:val="484848"/>
          <w:sz w:val="24"/>
          <w:szCs w:val="24"/>
        </w:rPr>
        <w:t>Scenedesmus</w:t>
      </w:r>
      <w:proofErr w:type="spellEnd"/>
      <w:r w:rsidRPr="00E73555">
        <w:rPr>
          <w:rFonts w:ascii="Times New Roman" w:eastAsia="Times New Roman" w:hAnsi="Times New Roman" w:cs="Times New Roman"/>
          <w:i/>
          <w:color w:val="484848"/>
          <w:sz w:val="24"/>
          <w:szCs w:val="24"/>
        </w:rPr>
        <w:t xml:space="preserve">. They present details on the methods of growing and confirming the identity of these organisms by 18S PCR. Methanol extracts (250-500 </w:t>
      </w:r>
      <w:proofErr w:type="spellStart"/>
      <w:r w:rsidRPr="00E73555">
        <w:rPr>
          <w:rFonts w:ascii="Times New Roman" w:eastAsia="Times New Roman" w:hAnsi="Times New Roman" w:cs="Times New Roman"/>
          <w:i/>
          <w:color w:val="484848"/>
          <w:sz w:val="24"/>
          <w:szCs w:val="24"/>
        </w:rPr>
        <w:t>ug</w:t>
      </w:r>
      <w:proofErr w:type="spellEnd"/>
      <w:r w:rsidRPr="00E73555">
        <w:rPr>
          <w:rFonts w:ascii="Times New Roman" w:eastAsia="Times New Roman" w:hAnsi="Times New Roman" w:cs="Times New Roman"/>
          <w:i/>
          <w:color w:val="484848"/>
          <w:sz w:val="24"/>
          <w:szCs w:val="24"/>
        </w:rPr>
        <w:t xml:space="preserve">/ml) of dried mass obtained from bioreactors was used for testing anti-cancer efficacy in mouse lymphoma L5178Y-R cells. An </w:t>
      </w:r>
      <w:proofErr w:type="spellStart"/>
      <w:r w:rsidRPr="00E73555">
        <w:rPr>
          <w:rFonts w:ascii="Times New Roman" w:eastAsia="Times New Roman" w:hAnsi="Times New Roman" w:cs="Times New Roman"/>
          <w:i/>
          <w:color w:val="484848"/>
          <w:sz w:val="24"/>
          <w:szCs w:val="24"/>
        </w:rPr>
        <w:t>acridine</w:t>
      </w:r>
      <w:proofErr w:type="spellEnd"/>
      <w:r w:rsidRPr="00E73555">
        <w:rPr>
          <w:rFonts w:ascii="Times New Roman" w:eastAsia="Times New Roman" w:hAnsi="Times New Roman" w:cs="Times New Roman"/>
          <w:i/>
          <w:color w:val="484848"/>
          <w:sz w:val="24"/>
          <w:szCs w:val="24"/>
        </w:rPr>
        <w:t xml:space="preserve"> orange/ethidium bromide (AO/EB) staining assay was used to determine effects on apoptosis and necrosis. These extracts had less cytotoxic effects on non-cancer mouse </w:t>
      </w:r>
      <w:proofErr w:type="spellStart"/>
      <w:r w:rsidRPr="00E73555">
        <w:rPr>
          <w:rFonts w:ascii="Times New Roman" w:eastAsia="Times New Roman" w:hAnsi="Times New Roman" w:cs="Times New Roman"/>
          <w:i/>
          <w:color w:val="484848"/>
          <w:sz w:val="24"/>
          <w:szCs w:val="24"/>
        </w:rPr>
        <w:t>thymocyes</w:t>
      </w:r>
      <w:proofErr w:type="spellEnd"/>
      <w:r w:rsidRPr="00E73555">
        <w:rPr>
          <w:rFonts w:ascii="Times New Roman" w:eastAsia="Times New Roman" w:hAnsi="Times New Roman" w:cs="Times New Roman"/>
          <w:i/>
          <w:color w:val="484848"/>
          <w:sz w:val="24"/>
          <w:szCs w:val="24"/>
        </w:rPr>
        <w:t xml:space="preserve">. </w:t>
      </w:r>
      <w:r w:rsidRPr="00E73555">
        <w:rPr>
          <w:rFonts w:ascii="Times New Roman" w:eastAsia="Times New Roman" w:hAnsi="Times New Roman" w:cs="Times New Roman"/>
          <w:i/>
          <w:color w:val="484848"/>
          <w:sz w:val="24"/>
          <w:szCs w:val="24"/>
        </w:rPr>
        <w:br/>
      </w:r>
      <w:r w:rsidRPr="00E73555">
        <w:rPr>
          <w:rFonts w:ascii="Times New Roman" w:eastAsia="Times New Roman" w:hAnsi="Times New Roman" w:cs="Times New Roman"/>
          <w:i/>
          <w:color w:val="484848"/>
          <w:sz w:val="24"/>
          <w:szCs w:val="24"/>
        </w:rPr>
        <w:br/>
        <w:t xml:space="preserve">In general, this paper provides some interesting information on utilizing a local </w:t>
      </w:r>
      <w:proofErr w:type="spellStart"/>
      <w:r w:rsidRPr="00E73555">
        <w:rPr>
          <w:rFonts w:ascii="Times New Roman" w:eastAsia="Times New Roman" w:hAnsi="Times New Roman" w:cs="Times New Roman"/>
          <w:i/>
          <w:color w:val="484848"/>
          <w:sz w:val="24"/>
          <w:szCs w:val="24"/>
        </w:rPr>
        <w:t>micoalgae</w:t>
      </w:r>
      <w:proofErr w:type="spellEnd"/>
      <w:r w:rsidRPr="00E73555">
        <w:rPr>
          <w:rFonts w:ascii="Times New Roman" w:eastAsia="Times New Roman" w:hAnsi="Times New Roman" w:cs="Times New Roman"/>
          <w:i/>
          <w:color w:val="484848"/>
          <w:sz w:val="24"/>
          <w:szCs w:val="24"/>
        </w:rPr>
        <w:t xml:space="preserve"> organism for testing anti-cancer activity. However, there are several issues that need to be addressed. </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lastRenderedPageBreak/>
        <w:br/>
      </w:r>
      <w:r w:rsidRPr="00E73555">
        <w:rPr>
          <w:rFonts w:ascii="Times New Roman" w:eastAsia="Times New Roman" w:hAnsi="Times New Roman" w:cs="Times New Roman"/>
          <w:i/>
          <w:color w:val="484848"/>
          <w:sz w:val="24"/>
          <w:szCs w:val="24"/>
        </w:rPr>
        <w:t xml:space="preserve">1. Should provide a representative image of cells stained with AO/EB and indicate apoptotic and necrotic examples in Fig. 3. </w:t>
      </w:r>
    </w:p>
    <w:p w:rsidR="00D6471F" w:rsidRDefault="00C875DB" w:rsidP="00D6471F">
      <w:pPr>
        <w:rPr>
          <w:rFonts w:ascii="Times New Roman" w:hAnsi="Times New Roman" w:cs="Times New Roman"/>
          <w:sz w:val="24"/>
          <w:szCs w:val="24"/>
        </w:rPr>
      </w:pPr>
      <w:r w:rsidRPr="00C875DB">
        <w:rPr>
          <w:rFonts w:ascii="Times New Roman" w:hAnsi="Times New Roman" w:cs="Times New Roman"/>
          <w:sz w:val="24"/>
          <w:szCs w:val="24"/>
        </w:rPr>
        <w:t>ANSWER:</w:t>
      </w:r>
      <w:r>
        <w:rPr>
          <w:rFonts w:ascii="Times New Roman" w:hAnsi="Times New Roman" w:cs="Times New Roman"/>
          <w:sz w:val="24"/>
          <w:szCs w:val="24"/>
        </w:rPr>
        <w:t xml:space="preserve"> </w:t>
      </w:r>
      <w:r w:rsidR="00854186">
        <w:rPr>
          <w:rFonts w:ascii="Times New Roman" w:hAnsi="Times New Roman" w:cs="Times New Roman"/>
          <w:sz w:val="24"/>
          <w:szCs w:val="24"/>
        </w:rPr>
        <w:t xml:space="preserve">A representative </w:t>
      </w:r>
      <w:r>
        <w:rPr>
          <w:rFonts w:ascii="Times New Roman" w:hAnsi="Times New Roman" w:cs="Times New Roman"/>
          <w:sz w:val="24"/>
          <w:szCs w:val="24"/>
        </w:rPr>
        <w:t>image of</w:t>
      </w:r>
      <w:r w:rsidR="00854186">
        <w:rPr>
          <w:rFonts w:ascii="Times New Roman" w:hAnsi="Times New Roman" w:cs="Times New Roman"/>
          <w:sz w:val="24"/>
          <w:szCs w:val="24"/>
        </w:rPr>
        <w:t xml:space="preserve"> AO/EB results was included</w:t>
      </w:r>
      <w:r>
        <w:rPr>
          <w:rFonts w:ascii="Times New Roman" w:hAnsi="Times New Roman" w:cs="Times New Roman"/>
          <w:sz w:val="24"/>
          <w:szCs w:val="24"/>
        </w:rPr>
        <w:t>, as suggested</w:t>
      </w:r>
      <w:r w:rsidR="00BD6FA4">
        <w:rPr>
          <w:rFonts w:ascii="Times New Roman" w:hAnsi="Times New Roman" w:cs="Times New Roman"/>
          <w:sz w:val="24"/>
          <w:szCs w:val="24"/>
        </w:rPr>
        <w:t xml:space="preserve"> (Fig. 3</w:t>
      </w:r>
      <w:r w:rsidR="000213B7">
        <w:rPr>
          <w:rFonts w:ascii="Times New Roman" w:hAnsi="Times New Roman" w:cs="Times New Roman"/>
          <w:sz w:val="24"/>
          <w:szCs w:val="24"/>
        </w:rPr>
        <w:t>D</w:t>
      </w:r>
      <w:r>
        <w:rPr>
          <w:rFonts w:ascii="Times New Roman" w:hAnsi="Times New Roman" w:cs="Times New Roman"/>
          <w:sz w:val="24"/>
          <w:szCs w:val="24"/>
        </w:rPr>
        <w:t xml:space="preserve"> of the revised manuscript</w:t>
      </w:r>
      <w:r w:rsidR="00BD6FA4">
        <w:rPr>
          <w:rFonts w:ascii="Times New Roman" w:hAnsi="Times New Roman" w:cs="Times New Roman"/>
          <w:sz w:val="24"/>
          <w:szCs w:val="24"/>
        </w:rPr>
        <w:t>)</w:t>
      </w:r>
      <w:r w:rsidR="00854186">
        <w:rPr>
          <w:rFonts w:ascii="Times New Roman" w:hAnsi="Times New Roman" w:cs="Times New Roman"/>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2. The methods mention DNA laddering/smear but this figure is not presented. This is very important to provide further confidence that the extracts are working through apoptosis (laddering) more than necrosis (smear), as suggested by AO/EB results in Fig. 3. In methods line 163, should state DNA smear not </w:t>
      </w:r>
      <w:proofErr w:type="gramStart"/>
      <w:r w:rsidRPr="00E73555">
        <w:rPr>
          <w:rFonts w:ascii="Times New Roman" w:eastAsia="Times New Roman" w:hAnsi="Times New Roman" w:cs="Times New Roman"/>
          <w:i/>
          <w:color w:val="484848"/>
          <w:sz w:val="24"/>
          <w:szCs w:val="24"/>
        </w:rPr>
        <w:t>scan.</w:t>
      </w:r>
      <w:proofErr w:type="gramEnd"/>
      <w:r w:rsidRPr="00E73555">
        <w:rPr>
          <w:rFonts w:ascii="Times New Roman" w:eastAsia="Times New Roman" w:hAnsi="Times New Roman" w:cs="Times New Roman"/>
          <w:i/>
          <w:color w:val="484848"/>
          <w:sz w:val="24"/>
          <w:szCs w:val="24"/>
        </w:rPr>
        <w:t xml:space="preserve"> </w:t>
      </w:r>
    </w:p>
    <w:p w:rsidR="00887E07" w:rsidRPr="00092340" w:rsidRDefault="00D20217" w:rsidP="00887E07">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t xml:space="preserve">ANSWER: </w:t>
      </w:r>
      <w:r w:rsidR="004E177D" w:rsidRPr="00092340">
        <w:rPr>
          <w:rFonts w:ascii="Times New Roman" w:hAnsi="Times New Roman" w:cs="Times New Roman"/>
          <w:color w:val="000000" w:themeColor="text1"/>
          <w:sz w:val="24"/>
          <w:szCs w:val="24"/>
        </w:rPr>
        <w:t xml:space="preserve">The </w:t>
      </w:r>
      <w:r w:rsidR="004E177D" w:rsidRPr="00092340">
        <w:rPr>
          <w:rFonts w:ascii="Times New Roman" w:eastAsia="Times New Roman" w:hAnsi="Times New Roman" w:cs="Times New Roman"/>
          <w:color w:val="000000" w:themeColor="text1"/>
          <w:sz w:val="24"/>
          <w:szCs w:val="24"/>
        </w:rPr>
        <w:t xml:space="preserve">results for DNA degradation in 2% agarose gel electrophoresis have been incorporated in the Results </w:t>
      </w:r>
      <w:r w:rsidR="004E177D"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0</w:t>
      </w:r>
      <w:r w:rsidR="004E177D" w:rsidRPr="00092340">
        <w:rPr>
          <w:rFonts w:ascii="Times New Roman" w:hAnsi="Times New Roman" w:cs="Times New Roman"/>
          <w:color w:val="000000" w:themeColor="text1"/>
          <w:sz w:val="24"/>
          <w:szCs w:val="24"/>
        </w:rPr>
        <w:t>-28</w:t>
      </w:r>
      <w:r w:rsidR="004E177D">
        <w:rPr>
          <w:rFonts w:ascii="Times New Roman" w:hAnsi="Times New Roman" w:cs="Times New Roman"/>
          <w:color w:val="000000" w:themeColor="text1"/>
          <w:sz w:val="24"/>
          <w:szCs w:val="24"/>
        </w:rPr>
        <w:t>2</w:t>
      </w:r>
      <w:r w:rsidR="004E177D" w:rsidRPr="00092340">
        <w:rPr>
          <w:rFonts w:ascii="Times New Roman" w:hAnsi="Times New Roman" w:cs="Times New Roman"/>
          <w:color w:val="000000" w:themeColor="text1"/>
          <w:sz w:val="24"/>
          <w:szCs w:val="24"/>
        </w:rPr>
        <w:t xml:space="preserve">, Fig. 3A) </w:t>
      </w:r>
      <w:r w:rsidR="004E177D" w:rsidRPr="00092340">
        <w:rPr>
          <w:rFonts w:ascii="Times New Roman" w:eastAsia="Times New Roman" w:hAnsi="Times New Roman" w:cs="Times New Roman"/>
          <w:color w:val="000000" w:themeColor="text1"/>
          <w:sz w:val="24"/>
          <w:szCs w:val="24"/>
        </w:rPr>
        <w:t xml:space="preserve">and Discussion </w:t>
      </w:r>
      <w:r w:rsidR="004E177D" w:rsidRPr="00092340">
        <w:rPr>
          <w:rFonts w:ascii="Times New Roman" w:hAnsi="Times New Roman" w:cs="Times New Roman"/>
          <w:color w:val="000000" w:themeColor="text1"/>
          <w:sz w:val="24"/>
          <w:szCs w:val="24"/>
        </w:rPr>
        <w:t>(Lines 32</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to 32</w:t>
      </w:r>
      <w:r w:rsidR="004E177D">
        <w:rPr>
          <w:rFonts w:ascii="Times New Roman" w:hAnsi="Times New Roman" w:cs="Times New Roman"/>
          <w:color w:val="000000" w:themeColor="text1"/>
          <w:sz w:val="24"/>
          <w:szCs w:val="24"/>
        </w:rPr>
        <w:t>4 and 338)</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sections of the revised manuscript.</w:t>
      </w:r>
      <w:r w:rsidR="004E177D">
        <w:rPr>
          <w:rFonts w:ascii="Times New Roman" w:eastAsia="Times New Roman" w:hAnsi="Times New Roman" w:cs="Times New Roman"/>
          <w:color w:val="000000" w:themeColor="text1"/>
          <w:sz w:val="24"/>
          <w:szCs w:val="24"/>
        </w:rPr>
        <w:t xml:space="preserve"> </w:t>
      </w:r>
      <w:r w:rsidRPr="00092340">
        <w:rPr>
          <w:rFonts w:ascii="Times New Roman" w:eastAsia="Times New Roman" w:hAnsi="Times New Roman" w:cs="Times New Roman"/>
          <w:color w:val="000000" w:themeColor="text1"/>
          <w:sz w:val="24"/>
          <w:szCs w:val="24"/>
        </w:rPr>
        <w:t>The word “scan” was changed to</w:t>
      </w:r>
      <w:r w:rsidR="00887E07" w:rsidRPr="00092340">
        <w:rPr>
          <w:rFonts w:ascii="Times New Roman" w:eastAsia="Times New Roman" w:hAnsi="Times New Roman" w:cs="Times New Roman"/>
          <w:color w:val="000000" w:themeColor="text1"/>
          <w:sz w:val="24"/>
          <w:szCs w:val="24"/>
        </w:rPr>
        <w:t xml:space="preserve"> “smear” in the M&amp;M section</w:t>
      </w:r>
      <w:r w:rsidRPr="00092340">
        <w:rPr>
          <w:rFonts w:ascii="Times New Roman" w:eastAsia="Times New Roman" w:hAnsi="Times New Roman" w:cs="Times New Roman"/>
          <w:color w:val="000000" w:themeColor="text1"/>
          <w:sz w:val="24"/>
          <w:szCs w:val="24"/>
        </w:rPr>
        <w:t>, as suggested</w:t>
      </w:r>
      <w:r w:rsidR="000213B7" w:rsidRPr="00092340">
        <w:rPr>
          <w:rFonts w:ascii="Times New Roman" w:eastAsia="Times New Roman" w:hAnsi="Times New Roman" w:cs="Times New Roman"/>
          <w:color w:val="000000" w:themeColor="text1"/>
          <w:sz w:val="24"/>
          <w:szCs w:val="24"/>
        </w:rPr>
        <w:t xml:space="preserve"> </w:t>
      </w:r>
      <w:r w:rsidRPr="00092340">
        <w:rPr>
          <w:rFonts w:ascii="Times New Roman" w:hAnsi="Times New Roman" w:cs="Times New Roman"/>
          <w:color w:val="000000" w:themeColor="text1"/>
          <w:sz w:val="24"/>
          <w:szCs w:val="24"/>
        </w:rPr>
        <w:t>(Line</w:t>
      </w:r>
      <w:r w:rsidR="00982F84" w:rsidRPr="00092340">
        <w:rPr>
          <w:rFonts w:ascii="Times New Roman" w:hAnsi="Times New Roman" w:cs="Times New Roman"/>
          <w:color w:val="000000" w:themeColor="text1"/>
          <w:sz w:val="24"/>
          <w:szCs w:val="24"/>
        </w:rPr>
        <w:t xml:space="preserve"> </w:t>
      </w:r>
      <w:r w:rsidR="000213B7" w:rsidRPr="00092340">
        <w:rPr>
          <w:rFonts w:ascii="Times New Roman" w:hAnsi="Times New Roman" w:cs="Times New Roman"/>
          <w:color w:val="000000" w:themeColor="text1"/>
          <w:sz w:val="24"/>
          <w:szCs w:val="24"/>
        </w:rPr>
        <w:t>2</w:t>
      </w:r>
      <w:r w:rsidR="00092340">
        <w:rPr>
          <w:rFonts w:ascii="Times New Roman" w:hAnsi="Times New Roman" w:cs="Times New Roman"/>
          <w:color w:val="000000" w:themeColor="text1"/>
          <w:sz w:val="24"/>
          <w:szCs w:val="24"/>
        </w:rPr>
        <w:t>1</w:t>
      </w:r>
      <w:r w:rsidR="004E177D">
        <w:rPr>
          <w:rFonts w:ascii="Times New Roman" w:hAnsi="Times New Roman" w:cs="Times New Roman"/>
          <w:color w:val="000000" w:themeColor="text1"/>
          <w:sz w:val="24"/>
          <w:szCs w:val="24"/>
        </w:rPr>
        <w:t>9</w:t>
      </w:r>
      <w:r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3. In the discussion, need to cite and comment on recent paper showing that C.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xml:space="preserve"> extract inhibits lung cancer in vitro and in vivo (BMC Complement </w:t>
      </w:r>
      <w:proofErr w:type="spellStart"/>
      <w:r w:rsidRPr="00E73555">
        <w:rPr>
          <w:rFonts w:ascii="Times New Roman" w:eastAsia="Times New Roman" w:hAnsi="Times New Roman" w:cs="Times New Roman"/>
          <w:i/>
          <w:color w:val="484848"/>
          <w:sz w:val="24"/>
          <w:szCs w:val="24"/>
        </w:rPr>
        <w:t>Altern</w:t>
      </w:r>
      <w:proofErr w:type="spellEnd"/>
      <w:r w:rsidRPr="00E73555">
        <w:rPr>
          <w:rFonts w:ascii="Times New Roman" w:eastAsia="Times New Roman" w:hAnsi="Times New Roman" w:cs="Times New Roman"/>
          <w:i/>
          <w:color w:val="484848"/>
          <w:sz w:val="24"/>
          <w:szCs w:val="24"/>
        </w:rPr>
        <w:t xml:space="preserve"> Med. 2017 Feb 1</w:t>
      </w:r>
      <w:proofErr w:type="gramStart"/>
      <w:r w:rsidRPr="00E73555">
        <w:rPr>
          <w:rFonts w:ascii="Times New Roman" w:eastAsia="Times New Roman" w:hAnsi="Times New Roman" w:cs="Times New Roman"/>
          <w:i/>
          <w:color w:val="484848"/>
          <w:sz w:val="24"/>
          <w:szCs w:val="24"/>
        </w:rPr>
        <w:t>;17</w:t>
      </w:r>
      <w:proofErr w:type="gramEnd"/>
      <w:r w:rsidRPr="00E73555">
        <w:rPr>
          <w:rFonts w:ascii="Times New Roman" w:eastAsia="Times New Roman" w:hAnsi="Times New Roman" w:cs="Times New Roman"/>
          <w:i/>
          <w:color w:val="484848"/>
          <w:sz w:val="24"/>
          <w:szCs w:val="24"/>
        </w:rPr>
        <w:t xml:space="preserve">(1):88). </w:t>
      </w:r>
    </w:p>
    <w:p w:rsidR="00D6471F" w:rsidRDefault="00D20217" w:rsidP="00D6471F">
      <w:pPr>
        <w:rPr>
          <w:rFonts w:ascii="Times New Roman" w:hAnsi="Times New Roman" w:cs="Times New Roman"/>
          <w:sz w:val="24"/>
          <w:szCs w:val="24"/>
        </w:rPr>
      </w:pPr>
      <w:r>
        <w:rPr>
          <w:rFonts w:ascii="Times New Roman" w:hAnsi="Times New Roman" w:cs="Times New Roman"/>
          <w:sz w:val="24"/>
          <w:szCs w:val="24"/>
        </w:rPr>
        <w:t xml:space="preserve">ANSWER: </w:t>
      </w:r>
      <w:r w:rsidR="0022786E">
        <w:rPr>
          <w:rFonts w:ascii="Times New Roman" w:hAnsi="Times New Roman" w:cs="Times New Roman"/>
          <w:sz w:val="24"/>
          <w:szCs w:val="24"/>
        </w:rPr>
        <w:t xml:space="preserve">Lin et al (2017) paper was </w:t>
      </w:r>
      <w:r>
        <w:rPr>
          <w:rFonts w:ascii="Times New Roman" w:hAnsi="Times New Roman" w:cs="Times New Roman"/>
          <w:sz w:val="24"/>
          <w:szCs w:val="24"/>
        </w:rPr>
        <w:t xml:space="preserve">appropriately </w:t>
      </w:r>
      <w:r w:rsidR="0022786E">
        <w:rPr>
          <w:rFonts w:ascii="Times New Roman" w:hAnsi="Times New Roman" w:cs="Times New Roman"/>
          <w:sz w:val="24"/>
          <w:szCs w:val="24"/>
        </w:rPr>
        <w:t xml:space="preserve">discussed and the reference was </w:t>
      </w:r>
      <w:r>
        <w:rPr>
          <w:rFonts w:ascii="Times New Roman" w:hAnsi="Times New Roman" w:cs="Times New Roman"/>
          <w:sz w:val="24"/>
          <w:szCs w:val="24"/>
        </w:rPr>
        <w:t>included in the References</w:t>
      </w:r>
      <w:r w:rsidR="000213B7">
        <w:rPr>
          <w:rFonts w:ascii="Times New Roman" w:hAnsi="Times New Roman" w:cs="Times New Roman"/>
          <w:sz w:val="24"/>
          <w:szCs w:val="24"/>
        </w:rPr>
        <w:t xml:space="preserve"> section</w:t>
      </w:r>
      <w:r w:rsidR="00982F84">
        <w:rPr>
          <w:rFonts w:ascii="Times New Roman" w:hAnsi="Times New Roman" w:cs="Times New Roman"/>
          <w:sz w:val="24"/>
          <w:szCs w:val="24"/>
        </w:rPr>
        <w:t xml:space="preserve"> (</w:t>
      </w:r>
      <w:r>
        <w:rPr>
          <w:rFonts w:ascii="Times New Roman" w:hAnsi="Times New Roman" w:cs="Times New Roman"/>
          <w:sz w:val="24"/>
          <w:szCs w:val="24"/>
        </w:rPr>
        <w:t>Discussion section, lines</w:t>
      </w:r>
      <w:r w:rsidR="00982F84">
        <w:rPr>
          <w:rFonts w:ascii="Times New Roman" w:hAnsi="Times New Roman" w:cs="Times New Roman"/>
          <w:sz w:val="24"/>
          <w:szCs w:val="24"/>
        </w:rPr>
        <w:t xml:space="preserve"> </w:t>
      </w:r>
      <w:r>
        <w:rPr>
          <w:rFonts w:ascii="Times New Roman" w:hAnsi="Times New Roman" w:cs="Times New Roman"/>
          <w:sz w:val="24"/>
          <w:szCs w:val="24"/>
        </w:rPr>
        <w:t>35</w:t>
      </w:r>
      <w:r w:rsidR="00CC176E">
        <w:rPr>
          <w:rFonts w:ascii="Times New Roman" w:hAnsi="Times New Roman" w:cs="Times New Roman"/>
          <w:sz w:val="24"/>
          <w:szCs w:val="24"/>
        </w:rPr>
        <w:t>2</w:t>
      </w:r>
      <w:r>
        <w:rPr>
          <w:rFonts w:ascii="Times New Roman" w:hAnsi="Times New Roman" w:cs="Times New Roman"/>
          <w:sz w:val="24"/>
          <w:szCs w:val="24"/>
        </w:rPr>
        <w:t xml:space="preserve"> to </w:t>
      </w:r>
      <w:r w:rsidR="000213B7">
        <w:rPr>
          <w:rFonts w:ascii="Times New Roman" w:hAnsi="Times New Roman" w:cs="Times New Roman"/>
          <w:sz w:val="24"/>
          <w:szCs w:val="24"/>
        </w:rPr>
        <w:t>35</w:t>
      </w:r>
      <w:r w:rsidR="00CC176E">
        <w:rPr>
          <w:rFonts w:ascii="Times New Roman" w:hAnsi="Times New Roman" w:cs="Times New Roman"/>
          <w:sz w:val="24"/>
          <w:szCs w:val="24"/>
        </w:rPr>
        <w:t>6; References section</w:t>
      </w:r>
      <w:r w:rsidR="00CC176E">
        <w:rPr>
          <w:rFonts w:ascii="Times New Roman" w:eastAsia="Times New Roman" w:hAnsi="Times New Roman" w:cs="Times New Roman"/>
          <w:color w:val="484848"/>
          <w:sz w:val="24"/>
          <w:szCs w:val="24"/>
        </w:rPr>
        <w:t xml:space="preserve"> </w:t>
      </w:r>
      <w:r w:rsidR="00CC176E">
        <w:rPr>
          <w:rFonts w:ascii="Times New Roman" w:hAnsi="Times New Roman" w:cs="Times New Roman"/>
          <w:sz w:val="24"/>
          <w:szCs w:val="24"/>
        </w:rPr>
        <w:t>lines 416 to 419)</w:t>
      </w:r>
      <w:r w:rsidR="00CC176E" w:rsidRPr="00CC176E">
        <w:rPr>
          <w:rFonts w:ascii="Times New Roman" w:hAnsi="Times New Roman" w:cs="Times New Roman"/>
          <w:sz w:val="24"/>
          <w:szCs w:val="24"/>
        </w:rPr>
        <w:t xml:space="preserve"> </w:t>
      </w:r>
      <w:r w:rsidR="00CC176E">
        <w:rPr>
          <w:rFonts w:ascii="Times New Roman" w:hAnsi="Times New Roman" w:cs="Times New Roman"/>
          <w:sz w:val="24"/>
          <w:szCs w:val="24"/>
        </w:rPr>
        <w:t>of the revised manuscript.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4. Sentence in lines 247-249 needs to be revised. It is assumed what is meant is that extracts have low cytotoxicity in non-cancer cells but higher in cancer.</w:t>
      </w:r>
    </w:p>
    <w:p w:rsidR="00D6471F" w:rsidRDefault="00386B47" w:rsidP="00D6471F">
      <w:pPr>
        <w:rPr>
          <w:rFonts w:ascii="Times New Roman" w:hAnsi="Times New Roman" w:cs="Times New Roman"/>
          <w:sz w:val="24"/>
          <w:szCs w:val="24"/>
        </w:rPr>
      </w:pPr>
      <w:r w:rsidRPr="00386B47">
        <w:rPr>
          <w:rFonts w:ascii="Times New Roman" w:hAnsi="Times New Roman" w:cs="Times New Roman"/>
          <w:sz w:val="24"/>
          <w:szCs w:val="24"/>
        </w:rPr>
        <w:t xml:space="preserve">ANSWER: </w:t>
      </w:r>
      <w:r w:rsidR="00854186">
        <w:rPr>
          <w:rFonts w:ascii="Times New Roman" w:hAnsi="Times New Roman" w:cs="Times New Roman"/>
          <w:sz w:val="24"/>
          <w:szCs w:val="24"/>
        </w:rPr>
        <w:t xml:space="preserve"> The sentence was edited</w:t>
      </w:r>
      <w:r>
        <w:rPr>
          <w:rFonts w:ascii="Times New Roman" w:hAnsi="Times New Roman" w:cs="Times New Roman"/>
          <w:sz w:val="24"/>
          <w:szCs w:val="24"/>
        </w:rPr>
        <w:t xml:space="preserve"> to make the text</w:t>
      </w:r>
      <w:r w:rsidR="00887E07">
        <w:rPr>
          <w:rFonts w:ascii="Times New Roman" w:hAnsi="Times New Roman" w:cs="Times New Roman"/>
          <w:sz w:val="24"/>
          <w:szCs w:val="24"/>
        </w:rPr>
        <w:t xml:space="preserve"> clear</w:t>
      </w:r>
      <w:r>
        <w:rPr>
          <w:rFonts w:ascii="Times New Roman" w:hAnsi="Times New Roman" w:cs="Times New Roman"/>
          <w:sz w:val="24"/>
          <w:szCs w:val="24"/>
        </w:rPr>
        <w:t xml:space="preserve"> (Lines</w:t>
      </w:r>
      <w:r w:rsidR="00982F84">
        <w:rPr>
          <w:rFonts w:ascii="Times New Roman" w:hAnsi="Times New Roman" w:cs="Times New Roman"/>
          <w:sz w:val="24"/>
          <w:szCs w:val="24"/>
        </w:rPr>
        <w:t xml:space="preserve"> </w:t>
      </w:r>
      <w:r w:rsidR="006241F9">
        <w:rPr>
          <w:rFonts w:ascii="Times New Roman" w:hAnsi="Times New Roman" w:cs="Times New Roman"/>
          <w:sz w:val="24"/>
          <w:szCs w:val="24"/>
        </w:rPr>
        <w:t>35</w:t>
      </w:r>
      <w:r w:rsidR="00CC176E">
        <w:rPr>
          <w:rFonts w:ascii="Times New Roman" w:hAnsi="Times New Roman" w:cs="Times New Roman"/>
          <w:sz w:val="24"/>
          <w:szCs w:val="24"/>
        </w:rPr>
        <w:t>7</w:t>
      </w:r>
      <w:r>
        <w:rPr>
          <w:rFonts w:ascii="Times New Roman" w:hAnsi="Times New Roman" w:cs="Times New Roman"/>
          <w:sz w:val="24"/>
          <w:szCs w:val="24"/>
        </w:rPr>
        <w:t xml:space="preserve"> to </w:t>
      </w:r>
      <w:r w:rsidR="006241F9">
        <w:rPr>
          <w:rFonts w:ascii="Times New Roman" w:hAnsi="Times New Roman" w:cs="Times New Roman"/>
          <w:sz w:val="24"/>
          <w:szCs w:val="24"/>
        </w:rPr>
        <w:t>36</w:t>
      </w:r>
      <w:r w:rsidR="00CC176E">
        <w:rPr>
          <w:rFonts w:ascii="Times New Roman" w:hAnsi="Times New Roman" w:cs="Times New Roman"/>
          <w:sz w:val="24"/>
          <w:szCs w:val="24"/>
        </w:rPr>
        <w:t>1</w:t>
      </w:r>
      <w:r>
        <w:rPr>
          <w:rFonts w:ascii="Times New Roman" w:hAnsi="Times New Roman" w:cs="Times New Roman"/>
          <w:sz w:val="24"/>
          <w:szCs w:val="24"/>
        </w:rPr>
        <w:t xml:space="preserve"> of the revised manuscript</w:t>
      </w:r>
      <w:r w:rsidR="00982F84">
        <w:rPr>
          <w:rFonts w:ascii="Times New Roman" w:hAnsi="Times New Roman" w:cs="Times New Roman"/>
          <w:sz w:val="24"/>
          <w:szCs w:val="24"/>
        </w:rPr>
        <w:t>)</w:t>
      </w:r>
      <w:r w:rsidR="00982F84" w:rsidRPr="009D58B7">
        <w:rPr>
          <w:rFonts w:ascii="Times New Roman" w:eastAsia="Times New Roman" w:hAnsi="Times New Roman" w:cs="Times New Roman"/>
          <w:color w:val="484848"/>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5. English writing needs improvements. </w:t>
      </w:r>
    </w:p>
    <w:p w:rsidR="00D6471F" w:rsidRDefault="00386B47" w:rsidP="00D6471F">
      <w:pPr>
        <w:rPr>
          <w:rFonts w:ascii="Times New Roman" w:hAnsi="Times New Roman" w:cs="Times New Roman"/>
          <w:sz w:val="24"/>
          <w:szCs w:val="24"/>
        </w:rPr>
      </w:pPr>
      <w:r w:rsidRPr="00386B47">
        <w:rPr>
          <w:rFonts w:ascii="Times New Roman" w:hAnsi="Times New Roman" w:cs="Times New Roman"/>
          <w:sz w:val="24"/>
          <w:szCs w:val="24"/>
        </w:rPr>
        <w:t>ANSWER:</w:t>
      </w:r>
      <w:r w:rsidR="00D6471F" w:rsidRPr="006241F9">
        <w:rPr>
          <w:rFonts w:ascii="Times New Roman" w:hAnsi="Times New Roman" w:cs="Times New Roman"/>
          <w:sz w:val="24"/>
          <w:szCs w:val="24"/>
        </w:rPr>
        <w:t xml:space="preserve"> </w:t>
      </w:r>
      <w:r w:rsidR="00295D5D" w:rsidRPr="006241F9">
        <w:rPr>
          <w:rFonts w:ascii="Times New Roman" w:hAnsi="Times New Roman" w:cs="Times New Roman"/>
          <w:sz w:val="24"/>
          <w:szCs w:val="24"/>
        </w:rPr>
        <w:t>The manuscript was reviewed and English was edited for improvement</w:t>
      </w:r>
      <w:r>
        <w:rPr>
          <w:rFonts w:ascii="Times New Roman" w:hAnsi="Times New Roman" w:cs="Times New Roman"/>
          <w:sz w:val="24"/>
          <w:szCs w:val="24"/>
        </w:rPr>
        <w:t>, as suggested</w:t>
      </w:r>
      <w:r w:rsidR="00295D5D" w:rsidRPr="006241F9">
        <w:rPr>
          <w:rFonts w:ascii="Times New Roman" w:hAnsi="Times New Roman" w:cs="Times New Roman"/>
          <w:sz w:val="24"/>
          <w:szCs w:val="24"/>
        </w:rPr>
        <w:t>.</w:t>
      </w:r>
    </w:p>
    <w:p w:rsidR="00D6471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6. Fig. 1, why after 18d </w:t>
      </w:r>
      <w:proofErr w:type="spellStart"/>
      <w:r w:rsidRPr="00E73555">
        <w:rPr>
          <w:rFonts w:ascii="Times New Roman" w:eastAsia="Times New Roman" w:hAnsi="Times New Roman" w:cs="Times New Roman"/>
          <w:i/>
          <w:color w:val="484848"/>
          <w:sz w:val="24"/>
          <w:szCs w:val="24"/>
        </w:rPr>
        <w:t>Scenedesmus</w:t>
      </w:r>
      <w:proofErr w:type="spellEnd"/>
      <w:r w:rsidRPr="00E73555">
        <w:rPr>
          <w:rFonts w:ascii="Times New Roman" w:eastAsia="Times New Roman" w:hAnsi="Times New Roman" w:cs="Times New Roman"/>
          <w:i/>
          <w:color w:val="484848"/>
          <w:sz w:val="24"/>
          <w:szCs w:val="24"/>
        </w:rPr>
        <w:t xml:space="preserve"> biomass much greater v</w:t>
      </w:r>
      <w:r w:rsidR="00D6471F">
        <w:rPr>
          <w:rFonts w:ascii="Times New Roman" w:eastAsia="Times New Roman" w:hAnsi="Times New Roman" w:cs="Times New Roman"/>
          <w:i/>
          <w:color w:val="484848"/>
          <w:sz w:val="24"/>
          <w:szCs w:val="24"/>
        </w:rPr>
        <w:t>s C</w:t>
      </w:r>
      <w:r w:rsidRPr="00E73555">
        <w:rPr>
          <w:rFonts w:ascii="Times New Roman" w:eastAsia="Times New Roman" w:hAnsi="Times New Roman" w:cs="Times New Roman"/>
          <w:i/>
          <w:color w:val="484848"/>
          <w:sz w:val="24"/>
          <w:szCs w:val="24"/>
        </w:rPr>
        <w:t xml:space="preserve">. </w:t>
      </w:r>
      <w:proofErr w:type="spellStart"/>
      <w:r w:rsidRPr="00E73555">
        <w:rPr>
          <w:rFonts w:ascii="Times New Roman" w:eastAsia="Times New Roman" w:hAnsi="Times New Roman" w:cs="Times New Roman"/>
          <w:i/>
          <w:color w:val="484848"/>
          <w:sz w:val="24"/>
          <w:szCs w:val="24"/>
        </w:rPr>
        <w:t>sorokiniana</w:t>
      </w:r>
      <w:proofErr w:type="spellEnd"/>
      <w:r w:rsidRPr="00E73555">
        <w:rPr>
          <w:rFonts w:ascii="Times New Roman" w:eastAsia="Times New Roman" w:hAnsi="Times New Roman" w:cs="Times New Roman"/>
          <w:i/>
          <w:color w:val="484848"/>
          <w:sz w:val="24"/>
          <w:szCs w:val="24"/>
        </w:rPr>
        <w:t>? Does not correspond to numbers given.</w:t>
      </w:r>
    </w:p>
    <w:p w:rsidR="00D6471F" w:rsidRDefault="00386B47" w:rsidP="00D6471F">
      <w:pPr>
        <w:rPr>
          <w:rFonts w:ascii="Times New Roman" w:hAnsi="Times New Roman" w:cs="Times New Roman"/>
          <w:sz w:val="24"/>
          <w:szCs w:val="24"/>
        </w:rPr>
      </w:pPr>
      <w:r w:rsidRPr="00386B47">
        <w:rPr>
          <w:rFonts w:ascii="Times New Roman" w:hAnsi="Times New Roman" w:cs="Times New Roman"/>
          <w:sz w:val="24"/>
          <w:szCs w:val="24"/>
        </w:rPr>
        <w:lastRenderedPageBreak/>
        <w:t xml:space="preserve">ANSWER: </w:t>
      </w:r>
      <w:r w:rsidR="00D6471F" w:rsidRPr="009D58B7">
        <w:rPr>
          <w:rFonts w:ascii="Times New Roman" w:hAnsi="Times New Roman" w:cs="Times New Roman"/>
          <w:sz w:val="24"/>
          <w:szCs w:val="24"/>
        </w:rPr>
        <w:t xml:space="preserve"> </w:t>
      </w:r>
      <w:r>
        <w:rPr>
          <w:rFonts w:ascii="Times New Roman" w:hAnsi="Times New Roman" w:cs="Times New Roman"/>
          <w:sz w:val="24"/>
          <w:szCs w:val="24"/>
        </w:rPr>
        <w:t xml:space="preserve">We are in agreement with this Reviewer comment. </w:t>
      </w:r>
      <w:r w:rsidR="00F66CF0">
        <w:rPr>
          <w:rFonts w:ascii="Times New Roman" w:hAnsi="Times New Roman" w:cs="Times New Roman"/>
          <w:sz w:val="24"/>
          <w:szCs w:val="24"/>
        </w:rPr>
        <w:t xml:space="preserve"> Figure 1 results </w:t>
      </w:r>
      <w:r>
        <w:rPr>
          <w:rFonts w:ascii="Times New Roman" w:hAnsi="Times New Roman" w:cs="Times New Roman"/>
          <w:sz w:val="24"/>
          <w:szCs w:val="24"/>
        </w:rPr>
        <w:t>represent</w:t>
      </w:r>
      <w:r w:rsidR="00F66CF0">
        <w:rPr>
          <w:rFonts w:ascii="Times New Roman" w:hAnsi="Times New Roman" w:cs="Times New Roman"/>
          <w:sz w:val="24"/>
          <w:szCs w:val="24"/>
        </w:rPr>
        <w:t xml:space="preserve"> the b</w:t>
      </w:r>
      <w:r w:rsidR="00F66CF0" w:rsidRPr="00B008F1">
        <w:rPr>
          <w:rFonts w:ascii="Times New Roman" w:hAnsi="Times New Roman" w:cs="Times New Roman"/>
          <w:sz w:val="24"/>
          <w:szCs w:val="24"/>
        </w:rPr>
        <w:t>iomass production</w:t>
      </w:r>
      <w:r w:rsidR="00F66CF0">
        <w:rPr>
          <w:rFonts w:ascii="Times New Roman" w:hAnsi="Times New Roman" w:cs="Times New Roman"/>
          <w:sz w:val="24"/>
          <w:szCs w:val="24"/>
        </w:rPr>
        <w:t xml:space="preserve"> data collected every 2 d during the fermentation time-course. </w:t>
      </w:r>
      <w:r>
        <w:rPr>
          <w:rFonts w:ascii="Times New Roman" w:hAnsi="Times New Roman" w:cs="Times New Roman"/>
          <w:sz w:val="24"/>
          <w:szCs w:val="24"/>
        </w:rPr>
        <w:t>By doing this</w:t>
      </w:r>
      <w:r w:rsidR="00982F84">
        <w:rPr>
          <w:rFonts w:ascii="Times New Roman" w:hAnsi="Times New Roman" w:cs="Times New Roman"/>
          <w:sz w:val="24"/>
          <w:szCs w:val="24"/>
        </w:rPr>
        <w:t>, it seem</w:t>
      </w:r>
      <w:r>
        <w:rPr>
          <w:rFonts w:ascii="Times New Roman" w:hAnsi="Times New Roman" w:cs="Times New Roman"/>
          <w:sz w:val="24"/>
          <w:szCs w:val="24"/>
        </w:rPr>
        <w:t>s that</w:t>
      </w:r>
      <w:r w:rsidR="00982F84">
        <w:rPr>
          <w:rFonts w:ascii="Times New Roman" w:hAnsi="Times New Roman" w:cs="Times New Roman"/>
          <w:sz w:val="24"/>
          <w:szCs w:val="24"/>
        </w:rPr>
        <w:t xml:space="preserve"> </w:t>
      </w:r>
      <w:proofErr w:type="spellStart"/>
      <w:r w:rsidR="00982F84" w:rsidRPr="00B008F1">
        <w:rPr>
          <w:rFonts w:ascii="Times New Roman" w:hAnsi="Times New Roman" w:cs="Times New Roman"/>
          <w:i/>
          <w:sz w:val="24"/>
          <w:szCs w:val="24"/>
        </w:rPr>
        <w:t>Scenedesmus</w:t>
      </w:r>
      <w:proofErr w:type="spellEnd"/>
      <w:r w:rsidR="00982F84" w:rsidRPr="00B008F1">
        <w:rPr>
          <w:rFonts w:ascii="Times New Roman" w:hAnsi="Times New Roman" w:cs="Times New Roman"/>
          <w:sz w:val="24"/>
          <w:szCs w:val="24"/>
        </w:rPr>
        <w:t xml:space="preserve"> sp. </w:t>
      </w:r>
      <w:r w:rsidR="00982F84">
        <w:rPr>
          <w:rFonts w:ascii="Times New Roman" w:hAnsi="Times New Roman" w:cs="Times New Roman"/>
          <w:sz w:val="24"/>
          <w:szCs w:val="24"/>
        </w:rPr>
        <w:t xml:space="preserve">biomass </w:t>
      </w:r>
      <w:r w:rsidR="00982F84" w:rsidRPr="00B008F1">
        <w:rPr>
          <w:rFonts w:ascii="Times New Roman" w:hAnsi="Times New Roman" w:cs="Times New Roman"/>
          <w:sz w:val="24"/>
          <w:szCs w:val="24"/>
        </w:rPr>
        <w:t>pr</w:t>
      </w:r>
      <w:r w:rsidR="00982F84">
        <w:rPr>
          <w:rFonts w:ascii="Times New Roman" w:hAnsi="Times New Roman" w:cs="Times New Roman"/>
          <w:sz w:val="24"/>
          <w:szCs w:val="24"/>
        </w:rPr>
        <w:t xml:space="preserve">oduction in the </w:t>
      </w:r>
      <w:proofErr w:type="spellStart"/>
      <w:r w:rsidR="00982F84">
        <w:rPr>
          <w:rFonts w:ascii="Times New Roman" w:hAnsi="Times New Roman" w:cs="Times New Roman"/>
          <w:sz w:val="24"/>
          <w:szCs w:val="24"/>
        </w:rPr>
        <w:t>photobioreactor</w:t>
      </w:r>
      <w:proofErr w:type="spellEnd"/>
      <w:r w:rsidR="00982F84">
        <w:rPr>
          <w:rFonts w:ascii="Times New Roman" w:hAnsi="Times New Roman" w:cs="Times New Roman"/>
          <w:sz w:val="24"/>
          <w:szCs w:val="24"/>
        </w:rPr>
        <w:t xml:space="preserve"> will result in twice as much as compared with that produced by </w:t>
      </w:r>
      <w:r w:rsidR="00982F84" w:rsidRPr="00B008F1">
        <w:rPr>
          <w:rFonts w:ascii="Times New Roman" w:hAnsi="Times New Roman" w:cs="Times New Roman"/>
          <w:i/>
          <w:sz w:val="24"/>
          <w:szCs w:val="24"/>
        </w:rPr>
        <w:t xml:space="preserve">C. </w:t>
      </w:r>
      <w:proofErr w:type="spellStart"/>
      <w:r w:rsidR="00982F84" w:rsidRPr="00B008F1">
        <w:rPr>
          <w:rFonts w:ascii="Times New Roman" w:hAnsi="Times New Roman" w:cs="Times New Roman"/>
          <w:i/>
          <w:sz w:val="24"/>
          <w:szCs w:val="24"/>
        </w:rPr>
        <w:t>sorokiniana</w:t>
      </w:r>
      <w:proofErr w:type="spellEnd"/>
      <w:r w:rsidR="00982F84">
        <w:rPr>
          <w:rFonts w:ascii="Times New Roman" w:hAnsi="Times New Roman" w:cs="Times New Roman"/>
          <w:sz w:val="24"/>
          <w:szCs w:val="24"/>
        </w:rPr>
        <w:t>, since the highest dried value from samples were higher than 0.8 and</w:t>
      </w:r>
      <w:r w:rsidR="00982F84" w:rsidRPr="00643897">
        <w:rPr>
          <w:rFonts w:ascii="Times New Roman" w:hAnsi="Times New Roman" w:cs="Times New Roman"/>
          <w:sz w:val="24"/>
          <w:szCs w:val="24"/>
        </w:rPr>
        <w:t xml:space="preserve"> </w:t>
      </w:r>
      <w:r w:rsidR="00982F84">
        <w:rPr>
          <w:rFonts w:ascii="Times New Roman" w:hAnsi="Times New Roman" w:cs="Times New Roman"/>
          <w:sz w:val="24"/>
          <w:szCs w:val="24"/>
        </w:rPr>
        <w:t>up to 0.4</w:t>
      </w:r>
      <w:r w:rsidR="00982F84" w:rsidRPr="0060059D">
        <w:rPr>
          <w:rFonts w:ascii="Times New Roman" w:hAnsi="Times New Roman" w:cs="Times New Roman"/>
          <w:sz w:val="24"/>
          <w:szCs w:val="24"/>
        </w:rPr>
        <w:t>, respectively</w:t>
      </w:r>
      <w:r w:rsidR="00982F84">
        <w:rPr>
          <w:rFonts w:ascii="Times New Roman" w:hAnsi="Times New Roman" w:cs="Times New Roman"/>
          <w:sz w:val="24"/>
          <w:szCs w:val="24"/>
        </w:rPr>
        <w:t xml:space="preserve"> (Fig. 1). </w:t>
      </w:r>
      <w:r>
        <w:rPr>
          <w:rFonts w:ascii="Times New Roman" w:hAnsi="Times New Roman" w:cs="Times New Roman"/>
          <w:sz w:val="24"/>
          <w:szCs w:val="24"/>
        </w:rPr>
        <w:t>However</w:t>
      </w:r>
      <w:r w:rsidR="00982F84">
        <w:rPr>
          <w:rFonts w:ascii="Times New Roman" w:hAnsi="Times New Roman" w:cs="Times New Roman"/>
          <w:sz w:val="24"/>
          <w:szCs w:val="24"/>
        </w:rPr>
        <w:t xml:space="preserve">, after collecting all the final biomass of each microalgae, </w:t>
      </w:r>
      <w:proofErr w:type="spellStart"/>
      <w:r w:rsidR="00982F84" w:rsidRPr="00B008F1">
        <w:rPr>
          <w:rFonts w:ascii="Times New Roman" w:hAnsi="Times New Roman" w:cs="Times New Roman"/>
          <w:i/>
          <w:sz w:val="24"/>
          <w:szCs w:val="24"/>
        </w:rPr>
        <w:t>Scenedesmus</w:t>
      </w:r>
      <w:proofErr w:type="spellEnd"/>
      <w:r w:rsidR="00982F84" w:rsidRPr="00B008F1">
        <w:rPr>
          <w:rFonts w:ascii="Times New Roman" w:hAnsi="Times New Roman" w:cs="Times New Roman"/>
          <w:sz w:val="24"/>
          <w:szCs w:val="24"/>
        </w:rPr>
        <w:t xml:space="preserve"> sp. pr</w:t>
      </w:r>
      <w:r w:rsidR="00982F84">
        <w:rPr>
          <w:rFonts w:ascii="Times New Roman" w:hAnsi="Times New Roman" w:cs="Times New Roman"/>
          <w:sz w:val="24"/>
          <w:szCs w:val="24"/>
        </w:rPr>
        <w:t xml:space="preserve">oduced 18% more compared with </w:t>
      </w:r>
      <w:r w:rsidR="00982F84" w:rsidRPr="00B008F1">
        <w:rPr>
          <w:rFonts w:ascii="Times New Roman" w:hAnsi="Times New Roman" w:cs="Times New Roman"/>
          <w:i/>
          <w:sz w:val="24"/>
          <w:szCs w:val="24"/>
        </w:rPr>
        <w:t xml:space="preserve">C. </w:t>
      </w:r>
      <w:proofErr w:type="spellStart"/>
      <w:r w:rsidR="00982F84" w:rsidRPr="00B008F1">
        <w:rPr>
          <w:rFonts w:ascii="Times New Roman" w:hAnsi="Times New Roman" w:cs="Times New Roman"/>
          <w:i/>
          <w:sz w:val="24"/>
          <w:szCs w:val="24"/>
        </w:rPr>
        <w:t>sorokiniana</w:t>
      </w:r>
      <w:proofErr w:type="spellEnd"/>
      <w:r w:rsidR="00982F84">
        <w:rPr>
          <w:rFonts w:ascii="Times New Roman" w:hAnsi="Times New Roman" w:cs="Times New Roman"/>
          <w:sz w:val="24"/>
          <w:szCs w:val="24"/>
        </w:rPr>
        <w:t>,</w:t>
      </w:r>
      <w:r w:rsidR="00982F84" w:rsidRPr="0060059D">
        <w:rPr>
          <w:rFonts w:ascii="Times New Roman" w:hAnsi="Times New Roman" w:cs="Times New Roman"/>
          <w:sz w:val="24"/>
          <w:szCs w:val="24"/>
        </w:rPr>
        <w:t xml:space="preserve"> for a total of 13.74 g and 11.21 g dried biomass, respectively</w:t>
      </w:r>
      <w:r w:rsidR="00982F84">
        <w:rPr>
          <w:rFonts w:ascii="Times New Roman" w:hAnsi="Times New Roman" w:cs="Times New Roman"/>
          <w:sz w:val="24"/>
          <w:szCs w:val="24"/>
        </w:rPr>
        <w:t xml:space="preserve">. This statement was </w:t>
      </w:r>
      <w:r>
        <w:rPr>
          <w:rFonts w:ascii="Times New Roman" w:hAnsi="Times New Roman" w:cs="Times New Roman"/>
          <w:sz w:val="24"/>
          <w:szCs w:val="24"/>
        </w:rPr>
        <w:t>included in the D</w:t>
      </w:r>
      <w:r w:rsidR="00982F84">
        <w:rPr>
          <w:rFonts w:ascii="Times New Roman" w:hAnsi="Times New Roman" w:cs="Times New Roman"/>
          <w:sz w:val="24"/>
          <w:szCs w:val="24"/>
        </w:rPr>
        <w:t xml:space="preserve">iscussion section </w:t>
      </w:r>
      <w:r>
        <w:rPr>
          <w:rFonts w:ascii="Times New Roman" w:hAnsi="Times New Roman" w:cs="Times New Roman"/>
          <w:sz w:val="24"/>
          <w:szCs w:val="24"/>
        </w:rPr>
        <w:t>of the revised manuscript (</w:t>
      </w:r>
      <w:r w:rsidR="00CC176E">
        <w:rPr>
          <w:rFonts w:ascii="Times New Roman" w:hAnsi="Times New Roman" w:cs="Times New Roman"/>
          <w:sz w:val="24"/>
          <w:szCs w:val="24"/>
        </w:rPr>
        <w:t>l</w:t>
      </w:r>
      <w:r>
        <w:rPr>
          <w:rFonts w:ascii="Times New Roman" w:hAnsi="Times New Roman" w:cs="Times New Roman"/>
          <w:sz w:val="24"/>
          <w:szCs w:val="24"/>
        </w:rPr>
        <w:t>ines</w:t>
      </w:r>
      <w:r w:rsidR="00982F84">
        <w:rPr>
          <w:rFonts w:ascii="Times New Roman" w:hAnsi="Times New Roman" w:cs="Times New Roman"/>
          <w:sz w:val="24"/>
          <w:szCs w:val="24"/>
        </w:rPr>
        <w:t xml:space="preserve"> </w:t>
      </w:r>
      <w:r w:rsidR="00CC176E">
        <w:rPr>
          <w:rFonts w:ascii="Times New Roman" w:hAnsi="Times New Roman" w:cs="Times New Roman"/>
          <w:sz w:val="24"/>
          <w:szCs w:val="24"/>
        </w:rPr>
        <w:t>299</w:t>
      </w:r>
      <w:r>
        <w:rPr>
          <w:rFonts w:ascii="Times New Roman" w:hAnsi="Times New Roman" w:cs="Times New Roman"/>
          <w:sz w:val="24"/>
          <w:szCs w:val="24"/>
        </w:rPr>
        <w:t xml:space="preserve"> to </w:t>
      </w:r>
      <w:r w:rsidR="006241F9">
        <w:rPr>
          <w:rFonts w:ascii="Times New Roman" w:hAnsi="Times New Roman" w:cs="Times New Roman"/>
          <w:sz w:val="24"/>
          <w:szCs w:val="24"/>
        </w:rPr>
        <w:t>30</w:t>
      </w:r>
      <w:r w:rsidR="00CC176E">
        <w:rPr>
          <w:rFonts w:ascii="Times New Roman" w:hAnsi="Times New Roman" w:cs="Times New Roman"/>
          <w:sz w:val="24"/>
          <w:szCs w:val="24"/>
        </w:rPr>
        <w:t>6</w:t>
      </w:r>
      <w:r w:rsidR="00982F84">
        <w:rPr>
          <w:rFonts w:ascii="Times New Roman" w:hAnsi="Times New Roman" w:cs="Times New Roman"/>
          <w:sz w:val="24"/>
          <w:szCs w:val="24"/>
        </w:rPr>
        <w:t>)</w:t>
      </w:r>
      <w:r w:rsidR="006241F9">
        <w:rPr>
          <w:rFonts w:ascii="Times New Roman" w:hAnsi="Times New Roman" w:cs="Times New Roman"/>
          <w:sz w:val="24"/>
          <w:szCs w:val="24"/>
        </w:rPr>
        <w:t>.</w:t>
      </w:r>
    </w:p>
    <w:p w:rsidR="00EB436F" w:rsidRPr="00D6471F" w:rsidRDefault="00A64CC8" w:rsidP="00EB436F">
      <w:pPr>
        <w:rPr>
          <w:rFonts w:ascii="Times New Roman" w:eastAsia="Times New Roman" w:hAnsi="Times New Roman" w:cs="Times New Roman"/>
          <w:i/>
          <w:color w:val="484848"/>
          <w:sz w:val="24"/>
          <w:szCs w:val="24"/>
        </w:rPr>
      </w:pPr>
      <w:r w:rsidRPr="00E73555">
        <w:rPr>
          <w:rFonts w:ascii="Times New Roman" w:eastAsia="Times New Roman" w:hAnsi="Times New Roman" w:cs="Times New Roman"/>
          <w:color w:val="484848"/>
          <w:sz w:val="24"/>
          <w:szCs w:val="24"/>
        </w:rPr>
        <w:br/>
      </w:r>
      <w:r w:rsidRPr="00E73555">
        <w:rPr>
          <w:rFonts w:ascii="Times New Roman" w:eastAsia="Times New Roman" w:hAnsi="Times New Roman" w:cs="Times New Roman"/>
          <w:i/>
          <w:color w:val="484848"/>
          <w:sz w:val="24"/>
          <w:szCs w:val="24"/>
        </w:rPr>
        <w:t xml:space="preserve">7. Several issues in methods section: a) more information of 18S PCR to identify strains; b) “Tumor cytotoxicity and apoptosis assay” subheading is misplaced and should be moved to line 120; c) how is the concentration of the extract measured? It is given as 1 mg/ml; d) more information on microscope source, wavelength used for analysis; e) there is mention of vincristine as positive anti-cancer drug but </w:t>
      </w:r>
      <w:proofErr w:type="spellStart"/>
      <w:r w:rsidRPr="00E73555">
        <w:rPr>
          <w:rFonts w:ascii="Times New Roman" w:eastAsia="Times New Roman" w:hAnsi="Times New Roman" w:cs="Times New Roman"/>
          <w:i/>
          <w:color w:val="484848"/>
          <w:sz w:val="24"/>
          <w:szCs w:val="24"/>
        </w:rPr>
        <w:t>actinomycin</w:t>
      </w:r>
      <w:proofErr w:type="spellEnd"/>
      <w:r w:rsidRPr="00E73555">
        <w:rPr>
          <w:rFonts w:ascii="Times New Roman" w:eastAsia="Times New Roman" w:hAnsi="Times New Roman" w:cs="Times New Roman"/>
          <w:i/>
          <w:color w:val="484848"/>
          <w:sz w:val="24"/>
          <w:szCs w:val="24"/>
        </w:rPr>
        <w:t xml:space="preserve"> D is used in Fig. 3.</w:t>
      </w:r>
    </w:p>
    <w:p w:rsidR="00887E07" w:rsidRDefault="00386B47" w:rsidP="00887E07">
      <w:pPr>
        <w:spacing w:after="0"/>
        <w:rPr>
          <w:rFonts w:ascii="Times New Roman" w:hAnsi="Times New Roman" w:cs="Times New Roman"/>
          <w:sz w:val="24"/>
          <w:szCs w:val="24"/>
        </w:rPr>
      </w:pPr>
      <w:r w:rsidRPr="00386B47">
        <w:rPr>
          <w:rFonts w:ascii="Times New Roman" w:hAnsi="Times New Roman" w:cs="Times New Roman"/>
          <w:sz w:val="24"/>
          <w:szCs w:val="24"/>
        </w:rPr>
        <w:t xml:space="preserve">ANSWER: </w:t>
      </w:r>
      <w:r w:rsidR="00D6471F" w:rsidRPr="00887E07">
        <w:rPr>
          <w:rFonts w:ascii="Times New Roman" w:hAnsi="Times New Roman" w:cs="Times New Roman"/>
          <w:sz w:val="24"/>
          <w:szCs w:val="24"/>
        </w:rPr>
        <w:t xml:space="preserve"> </w:t>
      </w:r>
    </w:p>
    <w:p w:rsidR="00D6471F" w:rsidRPr="00092340" w:rsidRDefault="00887E07" w:rsidP="00887E07">
      <w:pPr>
        <w:pStyle w:val="Prrafodelista"/>
        <w:numPr>
          <w:ilvl w:val="0"/>
          <w:numId w:val="6"/>
        </w:numPr>
        <w:spacing w:after="0"/>
        <w:rPr>
          <w:rFonts w:ascii="Times New Roman" w:eastAsia="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M</w:t>
      </w:r>
      <w:r w:rsidR="00BD6FA4" w:rsidRPr="00092340">
        <w:rPr>
          <w:rFonts w:ascii="Times New Roman" w:eastAsia="Times New Roman" w:hAnsi="Times New Roman" w:cs="Times New Roman"/>
          <w:color w:val="000000" w:themeColor="text1"/>
          <w:sz w:val="24"/>
          <w:szCs w:val="24"/>
        </w:rPr>
        <w:t xml:space="preserve">ore information of 18S PCR to identify </w:t>
      </w:r>
      <w:r w:rsidR="00BD6FA4" w:rsidRPr="00092340">
        <w:rPr>
          <w:rFonts w:ascii="Times New Roman" w:eastAsia="Times New Roman" w:hAnsi="Times New Roman" w:cs="Times New Roman"/>
          <w:i/>
          <w:color w:val="000000" w:themeColor="text1"/>
          <w:sz w:val="24"/>
          <w:szCs w:val="24"/>
        </w:rPr>
        <w:t xml:space="preserve">C. </w:t>
      </w:r>
      <w:proofErr w:type="spellStart"/>
      <w:r w:rsidR="00BD6FA4" w:rsidRPr="00092340">
        <w:rPr>
          <w:rFonts w:ascii="Times New Roman" w:eastAsia="Times New Roman" w:hAnsi="Times New Roman" w:cs="Times New Roman"/>
          <w:i/>
          <w:color w:val="000000" w:themeColor="text1"/>
          <w:sz w:val="24"/>
          <w:szCs w:val="24"/>
        </w:rPr>
        <w:t>sorokiniana</w:t>
      </w:r>
      <w:proofErr w:type="spellEnd"/>
      <w:r w:rsidR="00BD6FA4" w:rsidRPr="00092340">
        <w:rPr>
          <w:rFonts w:ascii="Times New Roman" w:eastAsia="Times New Roman" w:hAnsi="Times New Roman" w:cs="Times New Roman"/>
          <w:i/>
          <w:color w:val="000000" w:themeColor="text1"/>
          <w:sz w:val="24"/>
          <w:szCs w:val="24"/>
        </w:rPr>
        <w:t xml:space="preserve"> </w:t>
      </w:r>
      <w:r w:rsidR="00BD6FA4" w:rsidRPr="00092340">
        <w:rPr>
          <w:rFonts w:ascii="Times New Roman" w:eastAsia="Times New Roman" w:hAnsi="Times New Roman" w:cs="Times New Roman"/>
          <w:color w:val="000000" w:themeColor="text1"/>
          <w:sz w:val="24"/>
          <w:szCs w:val="24"/>
        </w:rPr>
        <w:t xml:space="preserve">was </w:t>
      </w:r>
      <w:r w:rsidR="00386B47" w:rsidRPr="00092340">
        <w:rPr>
          <w:rFonts w:ascii="Times New Roman" w:eastAsia="Times New Roman" w:hAnsi="Times New Roman" w:cs="Times New Roman"/>
          <w:color w:val="000000" w:themeColor="text1"/>
          <w:sz w:val="24"/>
          <w:szCs w:val="24"/>
        </w:rPr>
        <w:t xml:space="preserve">included in the Materials and Methods section of the revised manuscript </w:t>
      </w:r>
      <w:r w:rsidR="00386B47"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386B47" w:rsidRPr="00092340">
        <w:rPr>
          <w:rFonts w:ascii="Times New Roman" w:hAnsi="Times New Roman" w:cs="Times New Roman"/>
          <w:color w:val="000000" w:themeColor="text1"/>
          <w:sz w:val="24"/>
          <w:szCs w:val="24"/>
        </w:rPr>
        <w:t>ines</w:t>
      </w:r>
      <w:r w:rsidR="00982F84" w:rsidRPr="00092340">
        <w:rPr>
          <w:rFonts w:ascii="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10</w:t>
      </w:r>
      <w:r w:rsidR="00CC176E">
        <w:rPr>
          <w:rFonts w:ascii="Times New Roman" w:hAnsi="Times New Roman" w:cs="Times New Roman"/>
          <w:color w:val="000000" w:themeColor="text1"/>
          <w:sz w:val="24"/>
          <w:szCs w:val="24"/>
        </w:rPr>
        <w:t>5</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11</w:t>
      </w:r>
      <w:r w:rsidR="00CC176E">
        <w:rPr>
          <w:rFonts w:ascii="Times New Roman" w:hAnsi="Times New Roman" w:cs="Times New Roman"/>
          <w:color w:val="000000" w:themeColor="text1"/>
          <w:sz w:val="24"/>
          <w:szCs w:val="24"/>
        </w:rPr>
        <w:t>6</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BD6FA4" w:rsidRPr="00092340" w:rsidRDefault="00BD6FA4" w:rsidP="00BD6FA4">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Tumor cytotoxicity and apoptosis assay subheading was moved</w:t>
      </w:r>
      <w:r w:rsidR="00386B47" w:rsidRPr="00092340">
        <w:rPr>
          <w:rFonts w:ascii="Times New Roman" w:eastAsia="Times New Roman" w:hAnsi="Times New Roman" w:cs="Times New Roman"/>
          <w:color w:val="000000" w:themeColor="text1"/>
          <w:sz w:val="24"/>
          <w:szCs w:val="24"/>
        </w:rPr>
        <w:t>, as suggested</w:t>
      </w:r>
      <w:r w:rsidR="00982F84" w:rsidRPr="00092340">
        <w:rPr>
          <w:rFonts w:ascii="Times New Roman" w:eastAsia="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386B47" w:rsidRPr="00092340">
        <w:rPr>
          <w:rFonts w:ascii="Times New Roman" w:hAnsi="Times New Roman" w:cs="Times New Roman"/>
          <w:color w:val="000000" w:themeColor="text1"/>
          <w:sz w:val="24"/>
          <w:szCs w:val="24"/>
        </w:rPr>
        <w:t>ine</w:t>
      </w:r>
      <w:r w:rsidR="00982F84" w:rsidRPr="00092340">
        <w:rPr>
          <w:rFonts w:ascii="Times New Roman" w:hAnsi="Times New Roman" w:cs="Times New Roman"/>
          <w:color w:val="000000" w:themeColor="text1"/>
          <w:sz w:val="24"/>
          <w:szCs w:val="24"/>
        </w:rPr>
        <w:t xml:space="preserve"> </w:t>
      </w:r>
      <w:r w:rsidR="00092340">
        <w:rPr>
          <w:rFonts w:ascii="Times New Roman" w:hAnsi="Times New Roman" w:cs="Times New Roman"/>
          <w:color w:val="000000" w:themeColor="text1"/>
          <w:sz w:val="24"/>
          <w:szCs w:val="24"/>
        </w:rPr>
        <w:t>1</w:t>
      </w:r>
      <w:r w:rsidR="00CC176E">
        <w:rPr>
          <w:rFonts w:ascii="Times New Roman" w:hAnsi="Times New Roman" w:cs="Times New Roman"/>
          <w:color w:val="000000" w:themeColor="text1"/>
          <w:sz w:val="24"/>
          <w:szCs w:val="24"/>
        </w:rPr>
        <w:t>7</w:t>
      </w:r>
      <w:r w:rsidR="00092340">
        <w:rPr>
          <w:rFonts w:ascii="Times New Roman" w:hAnsi="Times New Roman" w:cs="Times New Roman"/>
          <w:color w:val="000000" w:themeColor="text1"/>
          <w:sz w:val="24"/>
          <w:szCs w:val="24"/>
        </w:rPr>
        <w:t>8</w:t>
      </w:r>
      <w:r w:rsidR="00386B47"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BD6FA4" w:rsidRPr="00092340" w:rsidRDefault="00BD6FA4" w:rsidP="00386B47">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 xml:space="preserve">The </w:t>
      </w:r>
      <w:r w:rsidR="0058012E" w:rsidRPr="00092340">
        <w:rPr>
          <w:rFonts w:ascii="Times New Roman" w:eastAsia="Times New Roman" w:hAnsi="Times New Roman" w:cs="Times New Roman"/>
          <w:color w:val="000000" w:themeColor="text1"/>
          <w:sz w:val="24"/>
          <w:szCs w:val="24"/>
        </w:rPr>
        <w:t xml:space="preserve">information of the </w:t>
      </w:r>
      <w:r w:rsidRPr="00092340">
        <w:rPr>
          <w:rFonts w:ascii="Times New Roman" w:eastAsia="Times New Roman" w:hAnsi="Times New Roman" w:cs="Times New Roman"/>
          <w:color w:val="000000" w:themeColor="text1"/>
          <w:sz w:val="24"/>
          <w:szCs w:val="24"/>
        </w:rPr>
        <w:t xml:space="preserve">microalgae extract </w:t>
      </w:r>
      <w:r w:rsidR="0058012E" w:rsidRPr="00092340">
        <w:rPr>
          <w:rFonts w:ascii="Times New Roman" w:eastAsia="Times New Roman" w:hAnsi="Times New Roman" w:cs="Times New Roman"/>
          <w:color w:val="000000" w:themeColor="text1"/>
          <w:sz w:val="24"/>
          <w:szCs w:val="24"/>
        </w:rPr>
        <w:t>concentration</w:t>
      </w:r>
      <w:r w:rsidRPr="00092340">
        <w:rPr>
          <w:rFonts w:ascii="Times New Roman" w:eastAsia="Times New Roman" w:hAnsi="Times New Roman" w:cs="Times New Roman"/>
          <w:color w:val="000000" w:themeColor="text1"/>
          <w:sz w:val="24"/>
          <w:szCs w:val="24"/>
        </w:rPr>
        <w:t xml:space="preserve"> measure</w:t>
      </w:r>
      <w:r w:rsidR="0058012E" w:rsidRPr="00092340">
        <w:rPr>
          <w:rFonts w:ascii="Times New Roman" w:eastAsia="Times New Roman" w:hAnsi="Times New Roman" w:cs="Times New Roman"/>
          <w:color w:val="000000" w:themeColor="text1"/>
          <w:sz w:val="24"/>
          <w:szCs w:val="24"/>
        </w:rPr>
        <w:t>ment was included</w:t>
      </w:r>
      <w:r w:rsidR="001772FA" w:rsidRPr="00092340">
        <w:rPr>
          <w:rFonts w:ascii="Times New Roman" w:eastAsia="Times New Roman" w:hAnsi="Times New Roman" w:cs="Times New Roman"/>
          <w:color w:val="000000" w:themeColor="text1"/>
          <w:sz w:val="24"/>
          <w:szCs w:val="24"/>
        </w:rPr>
        <w:t xml:space="preserve"> in the </w:t>
      </w:r>
      <w:r w:rsidR="00386B47" w:rsidRPr="00092340">
        <w:rPr>
          <w:rFonts w:ascii="Times New Roman" w:eastAsia="Times New Roman" w:hAnsi="Times New Roman" w:cs="Times New Roman"/>
          <w:color w:val="000000" w:themeColor="text1"/>
          <w:sz w:val="24"/>
          <w:szCs w:val="24"/>
        </w:rPr>
        <w:t>Materials and Methods section of the revised manuscript, and indeed the stock solution was prepared at</w:t>
      </w:r>
      <w:r w:rsidR="001772FA" w:rsidRPr="00092340">
        <w:rPr>
          <w:rFonts w:ascii="Times New Roman" w:eastAsia="Times New Roman" w:hAnsi="Times New Roman" w:cs="Times New Roman"/>
          <w:color w:val="000000" w:themeColor="text1"/>
          <w:sz w:val="24"/>
          <w:szCs w:val="24"/>
        </w:rPr>
        <w:t xml:space="preserve"> 1 mg/ml</w:t>
      </w:r>
      <w:r w:rsidR="00982F84" w:rsidRPr="00092340">
        <w:rPr>
          <w:rFonts w:ascii="Times New Roman" w:eastAsia="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386B47" w:rsidRPr="00092340">
        <w:rPr>
          <w:rFonts w:ascii="Times New Roman" w:hAnsi="Times New Roman" w:cs="Times New Roman"/>
          <w:color w:val="000000" w:themeColor="text1"/>
          <w:sz w:val="24"/>
          <w:szCs w:val="24"/>
        </w:rPr>
        <w:t>ines</w:t>
      </w:r>
      <w:r w:rsidR="00982F84" w:rsidRPr="00092340">
        <w:rPr>
          <w:rFonts w:ascii="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16</w:t>
      </w:r>
      <w:r w:rsidR="00CC176E">
        <w:rPr>
          <w:rFonts w:ascii="Times New Roman" w:hAnsi="Times New Roman" w:cs="Times New Roman"/>
          <w:color w:val="000000" w:themeColor="text1"/>
          <w:sz w:val="24"/>
          <w:szCs w:val="24"/>
        </w:rPr>
        <w:t>5</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17</w:t>
      </w:r>
      <w:r w:rsidR="00CC176E">
        <w:rPr>
          <w:rFonts w:ascii="Times New Roman" w:hAnsi="Times New Roman" w:cs="Times New Roman"/>
          <w:color w:val="000000" w:themeColor="text1"/>
          <w:sz w:val="24"/>
          <w:szCs w:val="24"/>
        </w:rPr>
        <w:t>1</w:t>
      </w:r>
      <w:r w:rsidR="00386B47"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1772FA" w:rsidRPr="00092340" w:rsidRDefault="001772FA" w:rsidP="00386B47">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Information of microscope source and wavelength used for the analysis</w:t>
      </w:r>
      <w:r w:rsidR="00386B47" w:rsidRPr="00092340">
        <w:rPr>
          <w:rFonts w:ascii="Times New Roman" w:eastAsia="Times New Roman" w:hAnsi="Times New Roman" w:cs="Times New Roman"/>
          <w:color w:val="000000" w:themeColor="text1"/>
          <w:sz w:val="24"/>
          <w:szCs w:val="24"/>
        </w:rPr>
        <w:t xml:space="preserve"> was included in the Materials and Methods section of the revised manuscript </w:t>
      </w:r>
      <w:r w:rsidR="00386B47"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386B47" w:rsidRPr="00092340">
        <w:rPr>
          <w:rFonts w:ascii="Times New Roman" w:hAnsi="Times New Roman" w:cs="Times New Roman"/>
          <w:color w:val="000000" w:themeColor="text1"/>
          <w:sz w:val="24"/>
          <w:szCs w:val="24"/>
        </w:rPr>
        <w:t>ines</w:t>
      </w:r>
      <w:r w:rsidR="00982F84" w:rsidRPr="00092340">
        <w:rPr>
          <w:rFonts w:ascii="Times New Roman" w:hAnsi="Times New Roman" w:cs="Times New Roman"/>
          <w:color w:val="000000" w:themeColor="text1"/>
          <w:sz w:val="24"/>
          <w:szCs w:val="24"/>
        </w:rPr>
        <w:t xml:space="preserve"> </w:t>
      </w:r>
      <w:proofErr w:type="gramStart"/>
      <w:r w:rsidR="006241F9" w:rsidRPr="00092340">
        <w:rPr>
          <w:rFonts w:ascii="Times New Roman" w:hAnsi="Times New Roman" w:cs="Times New Roman"/>
          <w:color w:val="000000" w:themeColor="text1"/>
          <w:sz w:val="24"/>
          <w:szCs w:val="24"/>
        </w:rPr>
        <w:t>20</w:t>
      </w:r>
      <w:r w:rsidR="00CC176E">
        <w:rPr>
          <w:rFonts w:ascii="Times New Roman" w:hAnsi="Times New Roman" w:cs="Times New Roman"/>
          <w:color w:val="000000" w:themeColor="text1"/>
          <w:sz w:val="24"/>
          <w:szCs w:val="24"/>
        </w:rPr>
        <w:t>2</w:t>
      </w:r>
      <w:r w:rsidR="006241F9" w:rsidRPr="00092340">
        <w:rPr>
          <w:rFonts w:ascii="Times New Roman" w:hAnsi="Times New Roman" w:cs="Times New Roman"/>
          <w:color w:val="000000" w:themeColor="text1"/>
          <w:sz w:val="24"/>
          <w:szCs w:val="24"/>
        </w:rPr>
        <w:t>-20</w:t>
      </w:r>
      <w:r w:rsidR="00CC176E">
        <w:rPr>
          <w:rFonts w:ascii="Times New Roman" w:hAnsi="Times New Roman" w:cs="Times New Roman"/>
          <w:color w:val="000000" w:themeColor="text1"/>
          <w:sz w:val="24"/>
          <w:szCs w:val="24"/>
        </w:rPr>
        <w:t>3</w:t>
      </w:r>
      <w:r w:rsidR="006241F9" w:rsidRPr="00092340">
        <w:rPr>
          <w:rFonts w:ascii="Times New Roman" w:hAnsi="Times New Roman" w:cs="Times New Roman"/>
          <w:color w:val="000000" w:themeColor="text1"/>
          <w:sz w:val="24"/>
          <w:szCs w:val="24"/>
        </w:rPr>
        <w:t>,</w:t>
      </w:r>
      <w:proofErr w:type="gramEnd"/>
      <w:r w:rsidR="00982F84" w:rsidRPr="00092340">
        <w:rPr>
          <w:rFonts w:ascii="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 xml:space="preserve">and </w:t>
      </w:r>
      <w:r w:rsidR="006241F9" w:rsidRPr="00092340">
        <w:rPr>
          <w:rFonts w:ascii="Times New Roman" w:hAnsi="Times New Roman" w:cs="Times New Roman"/>
          <w:color w:val="000000" w:themeColor="text1"/>
          <w:sz w:val="24"/>
          <w:szCs w:val="24"/>
        </w:rPr>
        <w:t>2</w:t>
      </w:r>
      <w:r w:rsidR="00CC176E">
        <w:rPr>
          <w:rFonts w:ascii="Times New Roman" w:hAnsi="Times New Roman" w:cs="Times New Roman"/>
          <w:color w:val="000000" w:themeColor="text1"/>
          <w:sz w:val="24"/>
          <w:szCs w:val="24"/>
        </w:rPr>
        <w:t>28</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23</w:t>
      </w:r>
      <w:r w:rsidR="00CC176E">
        <w:rPr>
          <w:rFonts w:ascii="Times New Roman" w:hAnsi="Times New Roman" w:cs="Times New Roman"/>
          <w:color w:val="000000" w:themeColor="text1"/>
          <w:sz w:val="24"/>
          <w:szCs w:val="24"/>
        </w:rPr>
        <w:t>1</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1772FA" w:rsidRPr="00092340" w:rsidRDefault="001772FA" w:rsidP="00BD6FA4">
      <w:pPr>
        <w:pStyle w:val="Prrafodelista"/>
        <w:numPr>
          <w:ilvl w:val="0"/>
          <w:numId w:val="6"/>
        </w:numPr>
        <w:spacing w:after="0"/>
        <w:rPr>
          <w:rFonts w:ascii="Times New Roman" w:hAnsi="Times New Roman" w:cs="Times New Roman"/>
          <w:color w:val="000000" w:themeColor="text1"/>
          <w:sz w:val="24"/>
          <w:szCs w:val="24"/>
        </w:rPr>
      </w:pPr>
      <w:r w:rsidRPr="00092340">
        <w:rPr>
          <w:rFonts w:ascii="Times New Roman" w:eastAsia="Times New Roman" w:hAnsi="Times New Roman" w:cs="Times New Roman"/>
          <w:color w:val="000000" w:themeColor="text1"/>
          <w:sz w:val="24"/>
          <w:szCs w:val="24"/>
        </w:rPr>
        <w:t>Vincristine was used as positive anti-cancer drug</w:t>
      </w:r>
      <w:r w:rsidR="00982F84" w:rsidRPr="00092340">
        <w:rPr>
          <w:rFonts w:ascii="Times New Roman" w:eastAsia="Times New Roman" w:hAnsi="Times New Roman" w:cs="Times New Roman"/>
          <w:color w:val="000000" w:themeColor="text1"/>
          <w:sz w:val="24"/>
          <w:szCs w:val="24"/>
        </w:rPr>
        <w:t xml:space="preserve"> </w:t>
      </w:r>
      <w:r w:rsidR="00386B47"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386B47" w:rsidRPr="00092340">
        <w:rPr>
          <w:rFonts w:ascii="Times New Roman" w:hAnsi="Times New Roman" w:cs="Times New Roman"/>
          <w:color w:val="000000" w:themeColor="text1"/>
          <w:sz w:val="24"/>
          <w:szCs w:val="24"/>
        </w:rPr>
        <w:t>ines</w:t>
      </w:r>
      <w:r w:rsidR="00982F84" w:rsidRPr="00092340">
        <w:rPr>
          <w:rFonts w:ascii="Times New Roman" w:hAnsi="Times New Roman" w:cs="Times New Roman"/>
          <w:color w:val="000000" w:themeColor="text1"/>
          <w:sz w:val="24"/>
          <w:szCs w:val="24"/>
        </w:rPr>
        <w:t xml:space="preserve"> </w:t>
      </w:r>
      <w:r w:rsidR="006241F9" w:rsidRPr="00092340">
        <w:rPr>
          <w:rFonts w:ascii="Times New Roman" w:hAnsi="Times New Roman" w:cs="Times New Roman"/>
          <w:color w:val="000000" w:themeColor="text1"/>
          <w:sz w:val="24"/>
          <w:szCs w:val="24"/>
        </w:rPr>
        <w:t>18</w:t>
      </w:r>
      <w:r w:rsidR="00CC176E">
        <w:rPr>
          <w:rFonts w:ascii="Times New Roman" w:hAnsi="Times New Roman" w:cs="Times New Roman"/>
          <w:color w:val="000000" w:themeColor="text1"/>
          <w:sz w:val="24"/>
          <w:szCs w:val="24"/>
        </w:rPr>
        <w:t>4</w:t>
      </w:r>
      <w:r w:rsidR="00386B47"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18</w:t>
      </w:r>
      <w:r w:rsidR="00CC176E">
        <w:rPr>
          <w:rFonts w:ascii="Times New Roman" w:hAnsi="Times New Roman" w:cs="Times New Roman"/>
          <w:color w:val="000000" w:themeColor="text1"/>
          <w:sz w:val="24"/>
          <w:szCs w:val="24"/>
        </w:rPr>
        <w:t>5</w:t>
      </w:r>
      <w:r w:rsidR="00C43262"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Pr="00092340">
        <w:rPr>
          <w:rFonts w:ascii="Times New Roman" w:eastAsia="Times New Roman" w:hAnsi="Times New Roman" w:cs="Times New Roman"/>
          <w:color w:val="000000" w:themeColor="text1"/>
          <w:sz w:val="24"/>
          <w:szCs w:val="24"/>
        </w:rPr>
        <w:t xml:space="preserve">, whereas </w:t>
      </w:r>
      <w:proofErr w:type="spellStart"/>
      <w:r w:rsidRPr="00092340">
        <w:rPr>
          <w:rFonts w:ascii="Times New Roman" w:eastAsia="Times New Roman" w:hAnsi="Times New Roman" w:cs="Times New Roman"/>
          <w:color w:val="000000" w:themeColor="text1"/>
          <w:sz w:val="24"/>
          <w:szCs w:val="24"/>
        </w:rPr>
        <w:t>actinomycin</w:t>
      </w:r>
      <w:proofErr w:type="spellEnd"/>
      <w:r w:rsidRPr="00092340">
        <w:rPr>
          <w:rFonts w:ascii="Times New Roman" w:eastAsia="Times New Roman" w:hAnsi="Times New Roman" w:cs="Times New Roman"/>
          <w:color w:val="000000" w:themeColor="text1"/>
          <w:sz w:val="24"/>
          <w:szCs w:val="24"/>
        </w:rPr>
        <w:t xml:space="preserve"> D was used as positive control for apoptosis</w:t>
      </w:r>
      <w:r w:rsidR="00982F84" w:rsidRPr="00092340">
        <w:rPr>
          <w:rFonts w:ascii="Times New Roman" w:eastAsia="Times New Roman" w:hAnsi="Times New Roman" w:cs="Times New Roman"/>
          <w:color w:val="000000" w:themeColor="text1"/>
          <w:sz w:val="24"/>
          <w:szCs w:val="24"/>
        </w:rPr>
        <w:t xml:space="preserve"> </w:t>
      </w:r>
      <w:r w:rsidR="00C43262" w:rsidRPr="00092340">
        <w:rPr>
          <w:rFonts w:ascii="Times New Roman" w:hAnsi="Times New Roman" w:cs="Times New Roman"/>
          <w:color w:val="000000" w:themeColor="text1"/>
          <w:sz w:val="24"/>
          <w:szCs w:val="24"/>
        </w:rPr>
        <w:t>(</w:t>
      </w:r>
      <w:r w:rsidR="00CC176E">
        <w:rPr>
          <w:rFonts w:ascii="Times New Roman" w:hAnsi="Times New Roman" w:cs="Times New Roman"/>
          <w:color w:val="000000" w:themeColor="text1"/>
          <w:sz w:val="24"/>
          <w:szCs w:val="24"/>
        </w:rPr>
        <w:t>l</w:t>
      </w:r>
      <w:r w:rsidR="00C43262" w:rsidRPr="00092340">
        <w:rPr>
          <w:rFonts w:ascii="Times New Roman" w:hAnsi="Times New Roman" w:cs="Times New Roman"/>
          <w:color w:val="000000" w:themeColor="text1"/>
          <w:sz w:val="24"/>
          <w:szCs w:val="24"/>
        </w:rPr>
        <w:t>ines</w:t>
      </w:r>
      <w:r w:rsidR="00982F84" w:rsidRPr="00092340">
        <w:rPr>
          <w:rFonts w:ascii="Times New Roman" w:hAnsi="Times New Roman" w:cs="Times New Roman"/>
          <w:color w:val="000000" w:themeColor="text1"/>
          <w:sz w:val="24"/>
          <w:szCs w:val="24"/>
        </w:rPr>
        <w:t xml:space="preserve"> </w:t>
      </w:r>
      <w:r w:rsidR="006241F9" w:rsidRPr="00092340">
        <w:rPr>
          <w:rFonts w:ascii="Times New Roman" w:hAnsi="Times New Roman" w:cs="Times New Roman"/>
          <w:color w:val="000000" w:themeColor="text1"/>
          <w:sz w:val="24"/>
          <w:szCs w:val="24"/>
        </w:rPr>
        <w:t>21</w:t>
      </w:r>
      <w:r w:rsidR="00CC176E">
        <w:rPr>
          <w:rFonts w:ascii="Times New Roman" w:hAnsi="Times New Roman" w:cs="Times New Roman"/>
          <w:color w:val="000000" w:themeColor="text1"/>
          <w:sz w:val="24"/>
          <w:szCs w:val="24"/>
        </w:rPr>
        <w:t>2</w:t>
      </w:r>
      <w:r w:rsidR="006241F9" w:rsidRPr="00092340">
        <w:rPr>
          <w:rFonts w:ascii="Times New Roman" w:hAnsi="Times New Roman" w:cs="Times New Roman"/>
          <w:color w:val="000000" w:themeColor="text1"/>
          <w:sz w:val="24"/>
          <w:szCs w:val="24"/>
        </w:rPr>
        <w:t>,</w:t>
      </w:r>
      <w:r w:rsidR="00C43262" w:rsidRPr="00092340">
        <w:rPr>
          <w:rFonts w:ascii="Times New Roman" w:hAnsi="Times New Roman" w:cs="Times New Roman"/>
          <w:color w:val="000000" w:themeColor="text1"/>
          <w:sz w:val="24"/>
          <w:szCs w:val="24"/>
        </w:rPr>
        <w:t xml:space="preserve"> and</w:t>
      </w:r>
      <w:r w:rsidR="00982F84" w:rsidRPr="00092340">
        <w:rPr>
          <w:rFonts w:ascii="Times New Roman" w:hAnsi="Times New Roman" w:cs="Times New Roman"/>
          <w:color w:val="000000" w:themeColor="text1"/>
          <w:sz w:val="24"/>
          <w:szCs w:val="24"/>
        </w:rPr>
        <w:t xml:space="preserve"> </w:t>
      </w:r>
      <w:r w:rsidR="006241F9" w:rsidRPr="00092340">
        <w:rPr>
          <w:rFonts w:ascii="Times New Roman" w:hAnsi="Times New Roman" w:cs="Times New Roman"/>
          <w:color w:val="000000" w:themeColor="text1"/>
          <w:sz w:val="24"/>
          <w:szCs w:val="24"/>
        </w:rPr>
        <w:t>22</w:t>
      </w:r>
      <w:r w:rsidR="00CC176E">
        <w:rPr>
          <w:rFonts w:ascii="Times New Roman" w:hAnsi="Times New Roman" w:cs="Times New Roman"/>
          <w:color w:val="000000" w:themeColor="text1"/>
          <w:sz w:val="24"/>
          <w:szCs w:val="24"/>
        </w:rPr>
        <w:t>6</w:t>
      </w:r>
      <w:r w:rsidR="00C43262" w:rsidRPr="00092340">
        <w:rPr>
          <w:rFonts w:ascii="Times New Roman" w:hAnsi="Times New Roman" w:cs="Times New Roman"/>
          <w:color w:val="000000" w:themeColor="text1"/>
          <w:sz w:val="24"/>
          <w:szCs w:val="24"/>
        </w:rPr>
        <w:t xml:space="preserve"> to </w:t>
      </w:r>
      <w:r w:rsidR="006241F9" w:rsidRPr="00092340">
        <w:rPr>
          <w:rFonts w:ascii="Times New Roman" w:hAnsi="Times New Roman" w:cs="Times New Roman"/>
          <w:color w:val="000000" w:themeColor="text1"/>
          <w:sz w:val="24"/>
          <w:szCs w:val="24"/>
        </w:rPr>
        <w:t>22</w:t>
      </w:r>
      <w:r w:rsidR="00CC176E">
        <w:rPr>
          <w:rFonts w:ascii="Times New Roman" w:hAnsi="Times New Roman" w:cs="Times New Roman"/>
          <w:color w:val="000000" w:themeColor="text1"/>
          <w:sz w:val="24"/>
          <w:szCs w:val="24"/>
        </w:rPr>
        <w:t>7</w:t>
      </w:r>
      <w:r w:rsidR="00C43262" w:rsidRPr="00092340">
        <w:rPr>
          <w:rFonts w:ascii="Times New Roman" w:hAnsi="Times New Roman" w:cs="Times New Roman"/>
          <w:color w:val="000000" w:themeColor="text1"/>
          <w:sz w:val="24"/>
          <w:szCs w:val="24"/>
        </w:rPr>
        <w:t xml:space="preserve"> of the revised manuscript</w:t>
      </w:r>
      <w:r w:rsidR="00982F84" w:rsidRPr="00092340">
        <w:rPr>
          <w:rFonts w:ascii="Times New Roman" w:hAnsi="Times New Roman" w:cs="Times New Roman"/>
          <w:color w:val="000000" w:themeColor="text1"/>
          <w:sz w:val="24"/>
          <w:szCs w:val="24"/>
        </w:rPr>
        <w:t>)</w:t>
      </w:r>
      <w:r w:rsidR="00982F84" w:rsidRPr="00092340">
        <w:rPr>
          <w:rFonts w:ascii="Times New Roman" w:eastAsia="Times New Roman" w:hAnsi="Times New Roman" w:cs="Times New Roman"/>
          <w:color w:val="000000" w:themeColor="text1"/>
          <w:sz w:val="24"/>
          <w:szCs w:val="24"/>
        </w:rPr>
        <w:t>.</w:t>
      </w:r>
    </w:p>
    <w:p w:rsidR="00D6471F" w:rsidRPr="00EB436F" w:rsidRDefault="00D6471F" w:rsidP="00EB436F">
      <w:pPr>
        <w:rPr>
          <w:rFonts w:ascii="Times New Roman" w:hAnsi="Times New Roman" w:cs="Times New Roman"/>
          <w:sz w:val="24"/>
          <w:szCs w:val="24"/>
        </w:rPr>
      </w:pPr>
    </w:p>
    <w:p w:rsidR="00A64CC8" w:rsidRDefault="00A64CC8" w:rsidP="00A64CC8">
      <w:pPr>
        <w:rPr>
          <w:rFonts w:ascii="Times New Roman" w:hAnsi="Times New Roman" w:cs="Times New Roman"/>
          <w:i/>
          <w:sz w:val="24"/>
          <w:szCs w:val="24"/>
        </w:rPr>
      </w:pPr>
      <w:r w:rsidRPr="009D58B7">
        <w:rPr>
          <w:rFonts w:ascii="Times New Roman" w:hAnsi="Times New Roman" w:cs="Times New Roman"/>
          <w:i/>
          <w:sz w:val="24"/>
          <w:szCs w:val="24"/>
        </w:rPr>
        <w:t xml:space="preserve">Basic reporting </w:t>
      </w:r>
    </w:p>
    <w:p w:rsidR="00A64CC8" w:rsidRPr="00D6471F" w:rsidRDefault="00A64CC8" w:rsidP="00A64CC8">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English writing needs improvements. </w:t>
      </w:r>
    </w:p>
    <w:p w:rsidR="00D6471F" w:rsidRPr="00D6471F" w:rsidRDefault="00134671" w:rsidP="00D6471F">
      <w:pPr>
        <w:rPr>
          <w:rFonts w:ascii="Times New Roman" w:hAnsi="Times New Roman" w:cs="Times New Roman"/>
          <w:sz w:val="24"/>
          <w:szCs w:val="24"/>
        </w:rPr>
      </w:pPr>
      <w:r>
        <w:rPr>
          <w:rFonts w:ascii="Times New Roman" w:hAnsi="Times New Roman" w:cs="Times New Roman"/>
          <w:sz w:val="24"/>
          <w:szCs w:val="24"/>
        </w:rPr>
        <w:t xml:space="preserve">ANSWER: </w:t>
      </w:r>
      <w:r w:rsidR="00295D5D" w:rsidRPr="006241F9">
        <w:rPr>
          <w:rFonts w:ascii="Times New Roman" w:hAnsi="Times New Roman" w:cs="Times New Roman"/>
          <w:sz w:val="24"/>
          <w:szCs w:val="24"/>
        </w:rPr>
        <w:t>The manuscript was reviewed and English was edited for improvement</w:t>
      </w:r>
      <w:r>
        <w:rPr>
          <w:rFonts w:ascii="Times New Roman" w:hAnsi="Times New Roman" w:cs="Times New Roman"/>
          <w:sz w:val="24"/>
          <w:szCs w:val="24"/>
        </w:rPr>
        <w:t>, as suggested</w:t>
      </w:r>
      <w:r w:rsidR="00295D5D" w:rsidRPr="006241F9">
        <w:rPr>
          <w:rFonts w:ascii="Times New Roman" w:hAnsi="Times New Roman" w:cs="Times New Roman"/>
          <w:sz w:val="24"/>
          <w:szCs w:val="24"/>
        </w:rPr>
        <w:t>.</w:t>
      </w:r>
    </w:p>
    <w:p w:rsidR="00D6471F" w:rsidRPr="00D6471F" w:rsidRDefault="00A64CC8" w:rsidP="00D6471F">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In the discussion, need to cite and comment on recent paper showing that C. </w:t>
      </w:r>
      <w:proofErr w:type="spellStart"/>
      <w:r w:rsidRPr="00D6471F">
        <w:rPr>
          <w:rFonts w:ascii="Times New Roman" w:eastAsia="Times New Roman" w:hAnsi="Times New Roman" w:cs="Times New Roman"/>
          <w:i/>
          <w:color w:val="484848"/>
          <w:sz w:val="24"/>
          <w:szCs w:val="24"/>
        </w:rPr>
        <w:t>sorokiniana</w:t>
      </w:r>
      <w:proofErr w:type="spellEnd"/>
      <w:r w:rsidRPr="00D6471F">
        <w:rPr>
          <w:rFonts w:ascii="Times New Roman" w:eastAsia="Times New Roman" w:hAnsi="Times New Roman" w:cs="Times New Roman"/>
          <w:i/>
          <w:color w:val="484848"/>
          <w:sz w:val="24"/>
          <w:szCs w:val="24"/>
        </w:rPr>
        <w:t xml:space="preserve"> extract inhibits lung cancer in vitro and in vivo (BMC Complement </w:t>
      </w:r>
      <w:proofErr w:type="spellStart"/>
      <w:r w:rsidRPr="00D6471F">
        <w:rPr>
          <w:rFonts w:ascii="Times New Roman" w:eastAsia="Times New Roman" w:hAnsi="Times New Roman" w:cs="Times New Roman"/>
          <w:i/>
          <w:color w:val="484848"/>
          <w:sz w:val="24"/>
          <w:szCs w:val="24"/>
        </w:rPr>
        <w:t>Altern</w:t>
      </w:r>
      <w:proofErr w:type="spellEnd"/>
      <w:r w:rsidRPr="00D6471F">
        <w:rPr>
          <w:rFonts w:ascii="Times New Roman" w:eastAsia="Times New Roman" w:hAnsi="Times New Roman" w:cs="Times New Roman"/>
          <w:i/>
          <w:color w:val="484848"/>
          <w:sz w:val="24"/>
          <w:szCs w:val="24"/>
        </w:rPr>
        <w:t xml:space="preserve"> Med. 2017 Feb 1</w:t>
      </w:r>
      <w:proofErr w:type="gramStart"/>
      <w:r w:rsidRPr="00D6471F">
        <w:rPr>
          <w:rFonts w:ascii="Times New Roman" w:eastAsia="Times New Roman" w:hAnsi="Times New Roman" w:cs="Times New Roman"/>
          <w:i/>
          <w:color w:val="484848"/>
          <w:sz w:val="24"/>
          <w:szCs w:val="24"/>
        </w:rPr>
        <w:t>;17</w:t>
      </w:r>
      <w:proofErr w:type="gramEnd"/>
      <w:r w:rsidRPr="00D6471F">
        <w:rPr>
          <w:rFonts w:ascii="Times New Roman" w:eastAsia="Times New Roman" w:hAnsi="Times New Roman" w:cs="Times New Roman"/>
          <w:i/>
          <w:color w:val="484848"/>
          <w:sz w:val="24"/>
          <w:szCs w:val="24"/>
        </w:rPr>
        <w:t xml:space="preserve">(1):88). </w:t>
      </w:r>
    </w:p>
    <w:p w:rsidR="00D6471F" w:rsidRPr="00092340" w:rsidRDefault="00134671" w:rsidP="00D6471F">
      <w:pPr>
        <w:rPr>
          <w:rFonts w:ascii="Times New Roman" w:hAnsi="Times New Roman" w:cs="Times New Roman"/>
          <w:color w:val="000000" w:themeColor="text1"/>
          <w:sz w:val="24"/>
          <w:szCs w:val="24"/>
        </w:rPr>
      </w:pPr>
      <w:r w:rsidRPr="00092340">
        <w:rPr>
          <w:rFonts w:ascii="Times New Roman" w:hAnsi="Times New Roman" w:cs="Times New Roman"/>
          <w:color w:val="000000" w:themeColor="text1"/>
          <w:sz w:val="24"/>
          <w:szCs w:val="24"/>
        </w:rPr>
        <w:lastRenderedPageBreak/>
        <w:t>ANSWER:</w:t>
      </w:r>
      <w:r w:rsidR="00D6471F" w:rsidRPr="00092340">
        <w:rPr>
          <w:rFonts w:ascii="Times New Roman" w:hAnsi="Times New Roman" w:cs="Times New Roman"/>
          <w:color w:val="000000" w:themeColor="text1"/>
          <w:sz w:val="24"/>
          <w:szCs w:val="24"/>
        </w:rPr>
        <w:t xml:space="preserve"> </w:t>
      </w:r>
      <w:r w:rsidR="00CC176E">
        <w:rPr>
          <w:rFonts w:ascii="Times New Roman" w:hAnsi="Times New Roman" w:cs="Times New Roman"/>
          <w:sz w:val="24"/>
          <w:szCs w:val="24"/>
        </w:rPr>
        <w:t>Lin et al (2017) paper was appropriately discussed and the reference was included in the References section (Discussion section, lines 352 to 356; References section</w:t>
      </w:r>
      <w:r w:rsidR="00CC176E">
        <w:rPr>
          <w:rFonts w:ascii="Times New Roman" w:eastAsia="Times New Roman" w:hAnsi="Times New Roman" w:cs="Times New Roman"/>
          <w:color w:val="484848"/>
          <w:sz w:val="24"/>
          <w:szCs w:val="24"/>
        </w:rPr>
        <w:t xml:space="preserve"> </w:t>
      </w:r>
      <w:r w:rsidR="00CC176E">
        <w:rPr>
          <w:rFonts w:ascii="Times New Roman" w:hAnsi="Times New Roman" w:cs="Times New Roman"/>
          <w:sz w:val="24"/>
          <w:szCs w:val="24"/>
        </w:rPr>
        <w:t>lines 416 to 419)</w:t>
      </w:r>
      <w:r w:rsidR="00CC176E" w:rsidRPr="00CC176E">
        <w:rPr>
          <w:rFonts w:ascii="Times New Roman" w:hAnsi="Times New Roman" w:cs="Times New Roman"/>
          <w:sz w:val="24"/>
          <w:szCs w:val="24"/>
        </w:rPr>
        <w:t xml:space="preserve"> </w:t>
      </w:r>
      <w:r w:rsidR="00CC176E">
        <w:rPr>
          <w:rFonts w:ascii="Times New Roman" w:hAnsi="Times New Roman" w:cs="Times New Roman"/>
          <w:sz w:val="24"/>
          <w:szCs w:val="24"/>
        </w:rPr>
        <w:t>of the revised manuscript.</w:t>
      </w:r>
    </w:p>
    <w:p w:rsidR="00A64CC8" w:rsidRPr="00D6471F" w:rsidRDefault="00A64CC8" w:rsidP="00A64CC8">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Should provide a representative image of cells stained with AO/EB and indicate apoptotic and necrotic examples in Fig. 3. </w:t>
      </w:r>
    </w:p>
    <w:p w:rsidR="00D6471F" w:rsidRPr="00D6471F" w:rsidRDefault="00134671" w:rsidP="00D6471F">
      <w:pPr>
        <w:rPr>
          <w:rFonts w:ascii="Times New Roman" w:hAnsi="Times New Roman" w:cs="Times New Roman"/>
          <w:sz w:val="24"/>
          <w:szCs w:val="24"/>
        </w:rPr>
      </w:pPr>
      <w:r>
        <w:rPr>
          <w:rFonts w:ascii="Times New Roman" w:hAnsi="Times New Roman" w:cs="Times New Roman"/>
          <w:sz w:val="24"/>
          <w:szCs w:val="24"/>
        </w:rPr>
        <w:t xml:space="preserve">ANSWER: </w:t>
      </w:r>
      <w:r w:rsidRPr="00134671">
        <w:rPr>
          <w:rFonts w:ascii="Times New Roman" w:hAnsi="Times New Roman" w:cs="Times New Roman"/>
          <w:sz w:val="24"/>
          <w:szCs w:val="24"/>
        </w:rPr>
        <w:t>A representative image of AO/EB results was included, as suggested (Fig. 3D of the revised manuscript).</w:t>
      </w:r>
    </w:p>
    <w:p w:rsidR="00A64CC8" w:rsidRPr="00D6471F" w:rsidRDefault="00A64CC8" w:rsidP="00A64CC8">
      <w:pPr>
        <w:pStyle w:val="Prrafodelista"/>
        <w:numPr>
          <w:ilvl w:val="0"/>
          <w:numId w:val="2"/>
        </w:numPr>
        <w:rPr>
          <w:rFonts w:ascii="Times New Roman" w:hAnsi="Times New Roman" w:cs="Times New Roman"/>
          <w:i/>
          <w:sz w:val="24"/>
          <w:szCs w:val="24"/>
        </w:rPr>
      </w:pPr>
      <w:r w:rsidRPr="00D6471F">
        <w:rPr>
          <w:rFonts w:ascii="Times New Roman" w:eastAsia="Times New Roman" w:hAnsi="Times New Roman" w:cs="Times New Roman"/>
          <w:i/>
          <w:color w:val="484848"/>
          <w:sz w:val="24"/>
          <w:szCs w:val="24"/>
        </w:rPr>
        <w:t xml:space="preserve">The methods mention DNA laddering/smear but this figure is not presented. This is very important to provide further confidence that the extracts are working through apoptosis (laddering) more than necrosis (smear), as suggested by AO/EB results in Fig. 3. In methods line 163, should state DNA smear not </w:t>
      </w:r>
      <w:proofErr w:type="gramStart"/>
      <w:r w:rsidRPr="00D6471F">
        <w:rPr>
          <w:rFonts w:ascii="Times New Roman" w:eastAsia="Times New Roman" w:hAnsi="Times New Roman" w:cs="Times New Roman"/>
          <w:i/>
          <w:color w:val="484848"/>
          <w:sz w:val="24"/>
          <w:szCs w:val="24"/>
        </w:rPr>
        <w:t>scan.</w:t>
      </w:r>
      <w:proofErr w:type="gramEnd"/>
    </w:p>
    <w:p w:rsidR="00982F84" w:rsidRDefault="00134671" w:rsidP="00982F84">
      <w:pPr>
        <w:rPr>
          <w:rFonts w:ascii="Times New Roman" w:eastAsia="Times New Roman" w:hAnsi="Times New Roman" w:cs="Times New Roman"/>
          <w:color w:val="484848"/>
          <w:sz w:val="24"/>
          <w:szCs w:val="24"/>
        </w:rPr>
      </w:pPr>
      <w:r>
        <w:rPr>
          <w:rFonts w:ascii="Times New Roman" w:hAnsi="Times New Roman" w:cs="Times New Roman"/>
          <w:sz w:val="24"/>
          <w:szCs w:val="24"/>
        </w:rPr>
        <w:t>ANSWER:</w:t>
      </w:r>
      <w:r w:rsidR="00D6471F" w:rsidRPr="00D6471F">
        <w:rPr>
          <w:rFonts w:ascii="Times New Roman" w:hAnsi="Times New Roman" w:cs="Times New Roman"/>
          <w:sz w:val="24"/>
          <w:szCs w:val="24"/>
        </w:rPr>
        <w:t xml:space="preserve"> </w:t>
      </w:r>
      <w:r w:rsidR="004E177D" w:rsidRPr="00092340">
        <w:rPr>
          <w:rFonts w:ascii="Times New Roman" w:hAnsi="Times New Roman" w:cs="Times New Roman"/>
          <w:color w:val="000000" w:themeColor="text1"/>
          <w:sz w:val="24"/>
          <w:szCs w:val="24"/>
        </w:rPr>
        <w:t xml:space="preserve">The </w:t>
      </w:r>
      <w:r w:rsidR="004E177D" w:rsidRPr="00092340">
        <w:rPr>
          <w:rFonts w:ascii="Times New Roman" w:eastAsia="Times New Roman" w:hAnsi="Times New Roman" w:cs="Times New Roman"/>
          <w:color w:val="000000" w:themeColor="text1"/>
          <w:sz w:val="24"/>
          <w:szCs w:val="24"/>
        </w:rPr>
        <w:t xml:space="preserve">results for DNA degradation in 2% agarose gel electrophoresis have been incorporated in the Results </w:t>
      </w:r>
      <w:r w:rsidR="004E177D"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0</w:t>
      </w:r>
      <w:r w:rsidR="004E177D" w:rsidRPr="00092340">
        <w:rPr>
          <w:rFonts w:ascii="Times New Roman" w:hAnsi="Times New Roman" w:cs="Times New Roman"/>
          <w:color w:val="000000" w:themeColor="text1"/>
          <w:sz w:val="24"/>
          <w:szCs w:val="24"/>
        </w:rPr>
        <w:t>-28</w:t>
      </w:r>
      <w:r w:rsidR="004E177D">
        <w:rPr>
          <w:rFonts w:ascii="Times New Roman" w:hAnsi="Times New Roman" w:cs="Times New Roman"/>
          <w:color w:val="000000" w:themeColor="text1"/>
          <w:sz w:val="24"/>
          <w:szCs w:val="24"/>
        </w:rPr>
        <w:t>2</w:t>
      </w:r>
      <w:r w:rsidR="004E177D" w:rsidRPr="00092340">
        <w:rPr>
          <w:rFonts w:ascii="Times New Roman" w:hAnsi="Times New Roman" w:cs="Times New Roman"/>
          <w:color w:val="000000" w:themeColor="text1"/>
          <w:sz w:val="24"/>
          <w:szCs w:val="24"/>
        </w:rPr>
        <w:t xml:space="preserve">, Fig. 3A) </w:t>
      </w:r>
      <w:r w:rsidR="004E177D" w:rsidRPr="00092340">
        <w:rPr>
          <w:rFonts w:ascii="Times New Roman" w:eastAsia="Times New Roman" w:hAnsi="Times New Roman" w:cs="Times New Roman"/>
          <w:color w:val="000000" w:themeColor="text1"/>
          <w:sz w:val="24"/>
          <w:szCs w:val="24"/>
        </w:rPr>
        <w:t xml:space="preserve">and Discussion </w:t>
      </w:r>
      <w:r w:rsidR="004E177D" w:rsidRPr="00092340">
        <w:rPr>
          <w:rFonts w:ascii="Times New Roman" w:hAnsi="Times New Roman" w:cs="Times New Roman"/>
          <w:color w:val="000000" w:themeColor="text1"/>
          <w:sz w:val="24"/>
          <w:szCs w:val="24"/>
        </w:rPr>
        <w:t>(Lines 32</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to 32</w:t>
      </w:r>
      <w:r w:rsidR="004E177D">
        <w:rPr>
          <w:rFonts w:ascii="Times New Roman" w:hAnsi="Times New Roman" w:cs="Times New Roman"/>
          <w:color w:val="000000" w:themeColor="text1"/>
          <w:sz w:val="24"/>
          <w:szCs w:val="24"/>
        </w:rPr>
        <w:t>4 and 338)</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sections of the revised manuscript.</w:t>
      </w:r>
      <w:r w:rsidR="004E177D">
        <w:rPr>
          <w:rFonts w:ascii="Times New Roman" w:eastAsia="Times New Roman" w:hAnsi="Times New Roman" w:cs="Times New Roman"/>
          <w:color w:val="000000" w:themeColor="text1"/>
          <w:sz w:val="24"/>
          <w:szCs w:val="24"/>
        </w:rPr>
        <w:t xml:space="preserve"> </w:t>
      </w:r>
      <w:r w:rsidR="004E177D" w:rsidRPr="00092340">
        <w:rPr>
          <w:rFonts w:ascii="Times New Roman" w:hAnsi="Times New Roman" w:cs="Times New Roman"/>
          <w:color w:val="000000" w:themeColor="text1"/>
          <w:sz w:val="24"/>
          <w:szCs w:val="24"/>
        </w:rPr>
        <w:t>In addition to AOPI staining, the apoptosis mechanism was demonstrated by</w:t>
      </w:r>
      <w:r w:rsidR="004E177D" w:rsidRPr="00092340">
        <w:rPr>
          <w:rFonts w:ascii="Times New Roman" w:eastAsia="Times New Roman" w:hAnsi="Times New Roman" w:cs="Times New Roman"/>
          <w:color w:val="000000" w:themeColor="text1"/>
          <w:sz w:val="24"/>
          <w:szCs w:val="24"/>
        </w:rPr>
        <w:t xml:space="preserve"> DNA fragmentation (Fig. 3A) and caspase activity (Fig. 3B). </w:t>
      </w:r>
      <w:r w:rsidR="004E177D" w:rsidRPr="00092340">
        <w:rPr>
          <w:rFonts w:ascii="Times New Roman" w:hAnsi="Times New Roman" w:cs="Times New Roman"/>
          <w:color w:val="000000" w:themeColor="text1"/>
          <w:sz w:val="24"/>
          <w:szCs w:val="24"/>
        </w:rPr>
        <w:t>C</w:t>
      </w:r>
      <w:r w:rsidR="004E177D" w:rsidRPr="00092340">
        <w:rPr>
          <w:rFonts w:ascii="Times New Roman" w:eastAsia="Times New Roman" w:hAnsi="Times New Roman" w:cs="Times New Roman"/>
          <w:color w:val="000000" w:themeColor="text1"/>
          <w:sz w:val="24"/>
          <w:szCs w:val="24"/>
        </w:rPr>
        <w:t xml:space="preserve">aspase activity results have been incorporated in the Materials and Methods </w:t>
      </w:r>
      <w:r w:rsidR="004E177D" w:rsidRPr="00092340">
        <w:rPr>
          <w:rFonts w:ascii="Times New Roman" w:hAnsi="Times New Roman" w:cs="Times New Roman"/>
          <w:color w:val="000000" w:themeColor="text1"/>
          <w:sz w:val="24"/>
          <w:szCs w:val="24"/>
        </w:rPr>
        <w:t>(Lines 22</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to 23</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Results (</w:t>
      </w:r>
      <w:r w:rsidR="004E177D"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2</w:t>
      </w:r>
      <w:r w:rsidR="004E177D" w:rsidRPr="00092340">
        <w:rPr>
          <w:rFonts w:ascii="Times New Roman" w:hAnsi="Times New Roman" w:cs="Times New Roman"/>
          <w:color w:val="000000" w:themeColor="text1"/>
          <w:sz w:val="24"/>
          <w:szCs w:val="24"/>
        </w:rPr>
        <w:t xml:space="preserve"> to 28</w:t>
      </w:r>
      <w:r w:rsidR="004E177D">
        <w:rPr>
          <w:rFonts w:ascii="Times New Roman" w:hAnsi="Times New Roman" w:cs="Times New Roman"/>
          <w:color w:val="000000" w:themeColor="text1"/>
          <w:sz w:val="24"/>
          <w:szCs w:val="24"/>
        </w:rPr>
        <w:t>4</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and Discussion (</w:t>
      </w:r>
      <w:r w:rsidR="004E177D" w:rsidRPr="00092340">
        <w:rPr>
          <w:rFonts w:ascii="Times New Roman" w:hAnsi="Times New Roman" w:cs="Times New Roman"/>
          <w:color w:val="000000" w:themeColor="text1"/>
          <w:sz w:val="24"/>
          <w:szCs w:val="24"/>
        </w:rPr>
        <w:t>Lines 31</w:t>
      </w:r>
      <w:r w:rsidR="004E177D">
        <w:rPr>
          <w:rFonts w:ascii="Times New Roman" w:hAnsi="Times New Roman" w:cs="Times New Roman"/>
          <w:color w:val="000000" w:themeColor="text1"/>
          <w:sz w:val="24"/>
          <w:szCs w:val="24"/>
        </w:rPr>
        <w:t>7</w:t>
      </w:r>
      <w:r w:rsidR="004E177D" w:rsidRPr="00092340">
        <w:rPr>
          <w:rFonts w:ascii="Times New Roman" w:hAnsi="Times New Roman" w:cs="Times New Roman"/>
          <w:color w:val="000000" w:themeColor="text1"/>
          <w:sz w:val="24"/>
          <w:szCs w:val="24"/>
        </w:rPr>
        <w:t xml:space="preserve"> to 33</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sections,</w:t>
      </w:r>
      <w:r w:rsidR="004E177D" w:rsidRPr="00092340">
        <w:rPr>
          <w:rFonts w:ascii="Times New Roman" w:eastAsia="Times New Roman" w:hAnsi="Times New Roman" w:cs="Times New Roman"/>
          <w:color w:val="000000" w:themeColor="text1"/>
          <w:sz w:val="24"/>
          <w:szCs w:val="24"/>
        </w:rPr>
        <w:t xml:space="preserve"> as well as in Figure 3 </w:t>
      </w:r>
      <w:r w:rsidR="004E177D" w:rsidRPr="00092340">
        <w:rPr>
          <w:rFonts w:ascii="Times New Roman" w:hAnsi="Times New Roman" w:cs="Times New Roman"/>
          <w:color w:val="000000" w:themeColor="text1"/>
          <w:sz w:val="24"/>
          <w:szCs w:val="24"/>
        </w:rPr>
        <w:t>(Lines 48</w:t>
      </w:r>
      <w:r w:rsidR="004E177D">
        <w:rPr>
          <w:rFonts w:ascii="Times New Roman" w:hAnsi="Times New Roman" w:cs="Times New Roman"/>
          <w:color w:val="000000" w:themeColor="text1"/>
          <w:sz w:val="24"/>
          <w:szCs w:val="24"/>
        </w:rPr>
        <w:t>3</w:t>
      </w:r>
      <w:r w:rsidR="004E177D" w:rsidRPr="00092340">
        <w:rPr>
          <w:rFonts w:ascii="Times New Roman" w:hAnsi="Times New Roman" w:cs="Times New Roman"/>
          <w:color w:val="000000" w:themeColor="text1"/>
          <w:sz w:val="24"/>
          <w:szCs w:val="24"/>
        </w:rPr>
        <w:t xml:space="preserve"> to 4</w:t>
      </w:r>
      <w:r w:rsidR="004E177D">
        <w:rPr>
          <w:rFonts w:ascii="Times New Roman" w:hAnsi="Times New Roman" w:cs="Times New Roman"/>
          <w:color w:val="000000" w:themeColor="text1"/>
          <w:sz w:val="24"/>
          <w:szCs w:val="24"/>
        </w:rPr>
        <w:t>87</w:t>
      </w:r>
      <w:r w:rsidR="004E177D" w:rsidRPr="00092340">
        <w:rPr>
          <w:rFonts w:ascii="Times New Roman" w:hAnsi="Times New Roman" w:cs="Times New Roman"/>
          <w:color w:val="000000" w:themeColor="text1"/>
          <w:sz w:val="24"/>
          <w:szCs w:val="24"/>
        </w:rPr>
        <w:t>) of the revised manuscript</w:t>
      </w:r>
      <w:r w:rsidR="004E177D" w:rsidRPr="00092340">
        <w:rPr>
          <w:rFonts w:ascii="Times New Roman" w:eastAsia="Times New Roman" w:hAnsi="Times New Roman" w:cs="Times New Roman"/>
          <w:color w:val="000000" w:themeColor="text1"/>
          <w:sz w:val="24"/>
          <w:szCs w:val="24"/>
        </w:rPr>
        <w:t>.</w:t>
      </w:r>
    </w:p>
    <w:p w:rsidR="00D6471F" w:rsidRPr="00D6471F" w:rsidRDefault="00F24265" w:rsidP="00D6471F">
      <w:pPr>
        <w:rPr>
          <w:rFonts w:ascii="Times New Roman" w:hAnsi="Times New Roman" w:cs="Times New Roman"/>
          <w:sz w:val="24"/>
          <w:szCs w:val="24"/>
        </w:rPr>
      </w:pPr>
      <w:r>
        <w:rPr>
          <w:rFonts w:ascii="Times New Roman" w:eastAsia="Times New Roman" w:hAnsi="Times New Roman" w:cs="Times New Roman"/>
          <w:color w:val="484848"/>
          <w:sz w:val="24"/>
          <w:szCs w:val="24"/>
        </w:rPr>
        <w:t xml:space="preserve">The word “scan” was </w:t>
      </w:r>
      <w:r w:rsidR="00134671">
        <w:rPr>
          <w:rFonts w:ascii="Times New Roman" w:eastAsia="Times New Roman" w:hAnsi="Times New Roman" w:cs="Times New Roman"/>
          <w:color w:val="484848"/>
          <w:sz w:val="24"/>
          <w:szCs w:val="24"/>
        </w:rPr>
        <w:t>changed to</w:t>
      </w:r>
      <w:r>
        <w:rPr>
          <w:rFonts w:ascii="Times New Roman" w:eastAsia="Times New Roman" w:hAnsi="Times New Roman" w:cs="Times New Roman"/>
          <w:color w:val="484848"/>
          <w:sz w:val="24"/>
          <w:szCs w:val="24"/>
        </w:rPr>
        <w:t xml:space="preserve"> “smear” in the </w:t>
      </w:r>
      <w:r w:rsidR="00134671">
        <w:rPr>
          <w:rFonts w:ascii="Times New Roman" w:eastAsia="Times New Roman" w:hAnsi="Times New Roman" w:cs="Times New Roman"/>
          <w:color w:val="484848"/>
          <w:sz w:val="24"/>
          <w:szCs w:val="24"/>
        </w:rPr>
        <w:t>Materials and Methods section</w:t>
      </w:r>
      <w:r>
        <w:rPr>
          <w:rFonts w:ascii="Times New Roman" w:eastAsia="Times New Roman" w:hAnsi="Times New Roman" w:cs="Times New Roman"/>
          <w:color w:val="484848"/>
          <w:sz w:val="24"/>
          <w:szCs w:val="24"/>
        </w:rPr>
        <w:t xml:space="preserve"> </w:t>
      </w:r>
      <w:r w:rsidR="00134671">
        <w:rPr>
          <w:rFonts w:ascii="Times New Roman" w:hAnsi="Times New Roman" w:cs="Times New Roman"/>
          <w:sz w:val="24"/>
          <w:szCs w:val="24"/>
        </w:rPr>
        <w:t>(Line</w:t>
      </w:r>
      <w:r w:rsidR="00982F84">
        <w:rPr>
          <w:rFonts w:ascii="Times New Roman" w:hAnsi="Times New Roman" w:cs="Times New Roman"/>
          <w:sz w:val="24"/>
          <w:szCs w:val="24"/>
        </w:rPr>
        <w:t xml:space="preserve"> </w:t>
      </w:r>
      <w:r w:rsidR="006241F9">
        <w:rPr>
          <w:rFonts w:ascii="Times New Roman" w:hAnsi="Times New Roman" w:cs="Times New Roman"/>
          <w:sz w:val="24"/>
          <w:szCs w:val="24"/>
        </w:rPr>
        <w:t>2</w:t>
      </w:r>
      <w:r w:rsidR="004E177D">
        <w:rPr>
          <w:rFonts w:ascii="Times New Roman" w:hAnsi="Times New Roman" w:cs="Times New Roman"/>
          <w:sz w:val="24"/>
          <w:szCs w:val="24"/>
        </w:rPr>
        <w:t>19</w:t>
      </w:r>
      <w:r w:rsidR="00134671" w:rsidRPr="00134671">
        <w:rPr>
          <w:rFonts w:ascii="Times New Roman" w:eastAsia="Times New Roman" w:hAnsi="Times New Roman" w:cs="Times New Roman"/>
          <w:color w:val="484848"/>
          <w:sz w:val="24"/>
          <w:szCs w:val="24"/>
        </w:rPr>
        <w:t xml:space="preserve"> </w:t>
      </w:r>
      <w:r w:rsidR="00134671">
        <w:rPr>
          <w:rFonts w:ascii="Times New Roman" w:eastAsia="Times New Roman" w:hAnsi="Times New Roman" w:cs="Times New Roman"/>
          <w:color w:val="484848"/>
          <w:sz w:val="24"/>
          <w:szCs w:val="24"/>
        </w:rPr>
        <w:t>of the revised manuscript</w:t>
      </w:r>
      <w:r w:rsidR="00982F84">
        <w:rPr>
          <w:rFonts w:ascii="Times New Roman" w:hAnsi="Times New Roman" w:cs="Times New Roman"/>
          <w:sz w:val="24"/>
          <w:szCs w:val="24"/>
        </w:rPr>
        <w:t>)</w:t>
      </w:r>
      <w:r w:rsidR="00982F84" w:rsidRPr="009D58B7">
        <w:rPr>
          <w:rFonts w:ascii="Times New Roman" w:eastAsia="Times New Roman" w:hAnsi="Times New Roman" w:cs="Times New Roman"/>
          <w:color w:val="484848"/>
          <w:sz w:val="24"/>
          <w:szCs w:val="24"/>
        </w:rPr>
        <w:t>.</w:t>
      </w:r>
    </w:p>
    <w:p w:rsidR="00A64CC8" w:rsidRDefault="00A64CC8" w:rsidP="00A64CC8">
      <w:pPr>
        <w:rPr>
          <w:rFonts w:ascii="Times New Roman" w:hAnsi="Times New Roman" w:cs="Times New Roman"/>
          <w:i/>
          <w:sz w:val="24"/>
          <w:szCs w:val="24"/>
        </w:rPr>
      </w:pPr>
      <w:r>
        <w:rPr>
          <w:rFonts w:ascii="Times New Roman" w:hAnsi="Times New Roman" w:cs="Times New Roman"/>
          <w:i/>
          <w:sz w:val="24"/>
          <w:szCs w:val="24"/>
        </w:rPr>
        <w:t>Experimental design</w:t>
      </w:r>
    </w:p>
    <w:p w:rsidR="00A64CC8" w:rsidRPr="00D6471F" w:rsidRDefault="00A64CC8" w:rsidP="00A64CC8">
      <w:pPr>
        <w:pStyle w:val="Prrafodelista"/>
        <w:numPr>
          <w:ilvl w:val="0"/>
          <w:numId w:val="1"/>
        </w:numPr>
        <w:rPr>
          <w:rFonts w:ascii="Times New Roman" w:eastAsia="Times New Roman" w:hAnsi="Times New Roman" w:cs="Times New Roman"/>
          <w:i/>
          <w:color w:val="484848"/>
          <w:sz w:val="24"/>
          <w:szCs w:val="24"/>
        </w:rPr>
      </w:pPr>
      <w:r w:rsidRPr="00D6471F">
        <w:rPr>
          <w:rFonts w:ascii="Times New Roman" w:eastAsia="Times New Roman" w:hAnsi="Times New Roman" w:cs="Times New Roman"/>
          <w:i/>
          <w:color w:val="484848"/>
          <w:sz w:val="24"/>
          <w:szCs w:val="24"/>
        </w:rPr>
        <w:t xml:space="preserve">Appears to be original in that they obtained organisms from </w:t>
      </w:r>
      <w:proofErr w:type="gramStart"/>
      <w:r w:rsidRPr="00D6471F">
        <w:rPr>
          <w:rFonts w:ascii="Times New Roman" w:eastAsia="Times New Roman" w:hAnsi="Times New Roman" w:cs="Times New Roman"/>
          <w:i/>
          <w:color w:val="484848"/>
          <w:sz w:val="24"/>
          <w:szCs w:val="24"/>
        </w:rPr>
        <w:t>local river</w:t>
      </w:r>
      <w:proofErr w:type="gramEnd"/>
      <w:r w:rsidRPr="00D6471F">
        <w:rPr>
          <w:rFonts w:ascii="Times New Roman" w:eastAsia="Times New Roman" w:hAnsi="Times New Roman" w:cs="Times New Roman"/>
          <w:i/>
          <w:color w:val="484848"/>
          <w:sz w:val="24"/>
          <w:szCs w:val="24"/>
        </w:rPr>
        <w:t xml:space="preserve">, However, there is one very recent but more complete paper mentioned above that uses C. </w:t>
      </w:r>
      <w:proofErr w:type="spellStart"/>
      <w:r w:rsidRPr="00D6471F">
        <w:rPr>
          <w:rFonts w:ascii="Times New Roman" w:eastAsia="Times New Roman" w:hAnsi="Times New Roman" w:cs="Times New Roman"/>
          <w:i/>
          <w:color w:val="484848"/>
          <w:sz w:val="24"/>
          <w:szCs w:val="24"/>
        </w:rPr>
        <w:t>sorokiniana</w:t>
      </w:r>
      <w:proofErr w:type="spellEnd"/>
      <w:r w:rsidRPr="00D6471F">
        <w:rPr>
          <w:rFonts w:ascii="Times New Roman" w:eastAsia="Times New Roman" w:hAnsi="Times New Roman" w:cs="Times New Roman"/>
          <w:i/>
          <w:color w:val="484848"/>
          <w:sz w:val="24"/>
          <w:szCs w:val="24"/>
        </w:rPr>
        <w:t xml:space="preserve"> extract in lung cancer.</w:t>
      </w:r>
    </w:p>
    <w:p w:rsidR="00D6471F" w:rsidRPr="00D6471F" w:rsidRDefault="00A84D65" w:rsidP="00D6471F">
      <w:pPr>
        <w:rPr>
          <w:rFonts w:ascii="Times New Roman" w:hAnsi="Times New Roman" w:cs="Times New Roman"/>
          <w:sz w:val="24"/>
          <w:szCs w:val="24"/>
        </w:rPr>
      </w:pPr>
      <w:r>
        <w:rPr>
          <w:rFonts w:ascii="Times New Roman" w:hAnsi="Times New Roman" w:cs="Times New Roman"/>
          <w:sz w:val="24"/>
          <w:szCs w:val="24"/>
        </w:rPr>
        <w:t>ANSWER:</w:t>
      </w:r>
      <w:r w:rsidR="00D6471F" w:rsidRPr="00D6471F">
        <w:rPr>
          <w:rFonts w:ascii="Times New Roman" w:hAnsi="Times New Roman" w:cs="Times New Roman"/>
          <w:sz w:val="24"/>
          <w:szCs w:val="24"/>
        </w:rPr>
        <w:t xml:space="preserve"> </w:t>
      </w:r>
      <w:r w:rsidR="00F24265">
        <w:rPr>
          <w:rFonts w:ascii="Times New Roman" w:hAnsi="Times New Roman" w:cs="Times New Roman"/>
          <w:sz w:val="24"/>
          <w:szCs w:val="24"/>
        </w:rPr>
        <w:t xml:space="preserve">We were not aware of </w:t>
      </w:r>
      <w:r w:rsidR="00295D5D">
        <w:rPr>
          <w:rFonts w:ascii="Times New Roman" w:hAnsi="Times New Roman" w:cs="Times New Roman"/>
          <w:sz w:val="24"/>
          <w:szCs w:val="24"/>
        </w:rPr>
        <w:t>Lin et al. (2017</w:t>
      </w:r>
      <w:proofErr w:type="gramStart"/>
      <w:r w:rsidR="00295D5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s</w:t>
      </w:r>
      <w:r w:rsidR="00295D5D">
        <w:rPr>
          <w:rFonts w:ascii="Times New Roman" w:hAnsi="Times New Roman" w:cs="Times New Roman"/>
          <w:sz w:val="24"/>
          <w:szCs w:val="24"/>
        </w:rPr>
        <w:t xml:space="preserve"> paper</w:t>
      </w:r>
      <w:r w:rsidR="00F24265">
        <w:rPr>
          <w:rFonts w:ascii="Times New Roman" w:hAnsi="Times New Roman" w:cs="Times New Roman"/>
          <w:sz w:val="24"/>
          <w:szCs w:val="24"/>
        </w:rPr>
        <w:t>. Nevertheless, our findings support th</w:t>
      </w:r>
      <w:r w:rsidR="00295D5D">
        <w:rPr>
          <w:rFonts w:ascii="Times New Roman" w:hAnsi="Times New Roman" w:cs="Times New Roman"/>
          <w:sz w:val="24"/>
          <w:szCs w:val="24"/>
        </w:rPr>
        <w:t>is</w:t>
      </w:r>
      <w:r w:rsidR="00F24265">
        <w:rPr>
          <w:rFonts w:ascii="Times New Roman" w:hAnsi="Times New Roman" w:cs="Times New Roman"/>
          <w:sz w:val="24"/>
          <w:szCs w:val="24"/>
        </w:rPr>
        <w:t xml:space="preserve"> report.</w:t>
      </w:r>
      <w:r w:rsidR="00982F84">
        <w:rPr>
          <w:rFonts w:ascii="Times New Roman" w:hAnsi="Times New Roman" w:cs="Times New Roman"/>
          <w:sz w:val="24"/>
          <w:szCs w:val="24"/>
        </w:rPr>
        <w:t xml:space="preserve"> </w:t>
      </w:r>
    </w:p>
    <w:p w:rsidR="00A64CC8" w:rsidRPr="00D6471F" w:rsidRDefault="00A64CC8" w:rsidP="00A64CC8">
      <w:pPr>
        <w:pStyle w:val="Prrafodelista"/>
        <w:numPr>
          <w:ilvl w:val="0"/>
          <w:numId w:val="1"/>
        </w:numPr>
        <w:rPr>
          <w:rFonts w:ascii="Times New Roman" w:eastAsia="Times New Roman" w:hAnsi="Times New Roman" w:cs="Times New Roman"/>
          <w:i/>
          <w:color w:val="484848"/>
          <w:sz w:val="24"/>
          <w:szCs w:val="24"/>
        </w:rPr>
      </w:pPr>
      <w:r w:rsidRPr="00D6471F">
        <w:rPr>
          <w:rFonts w:ascii="Times New Roman" w:eastAsia="Times New Roman" w:hAnsi="Times New Roman" w:cs="Times New Roman"/>
          <w:i/>
          <w:color w:val="484848"/>
          <w:sz w:val="24"/>
          <w:szCs w:val="24"/>
        </w:rPr>
        <w:t>Methods for isolation, growth, and preparation of extracts is well described. There are some issues in methods described in general comments.</w:t>
      </w:r>
    </w:p>
    <w:p w:rsidR="00D6471F" w:rsidRPr="00D6471F" w:rsidRDefault="00D6471F" w:rsidP="00D6471F">
      <w:pPr>
        <w:rPr>
          <w:rFonts w:ascii="Times New Roman" w:hAnsi="Times New Roman" w:cs="Times New Roman"/>
          <w:sz w:val="24"/>
          <w:szCs w:val="24"/>
        </w:rPr>
      </w:pPr>
      <w:r w:rsidRPr="00D6471F">
        <w:rPr>
          <w:rFonts w:ascii="Times New Roman" w:hAnsi="Times New Roman" w:cs="Times New Roman"/>
          <w:sz w:val="24"/>
          <w:szCs w:val="24"/>
        </w:rPr>
        <w:t xml:space="preserve">Answer. </w:t>
      </w:r>
      <w:r w:rsidR="00F24265">
        <w:rPr>
          <w:rFonts w:ascii="Times New Roman" w:hAnsi="Times New Roman" w:cs="Times New Roman"/>
          <w:sz w:val="24"/>
          <w:szCs w:val="24"/>
        </w:rPr>
        <w:t>All general comments were addressed</w:t>
      </w:r>
      <w:r w:rsidR="00A84D65">
        <w:rPr>
          <w:rFonts w:ascii="Times New Roman" w:hAnsi="Times New Roman" w:cs="Times New Roman"/>
          <w:sz w:val="24"/>
          <w:szCs w:val="24"/>
        </w:rPr>
        <w:t xml:space="preserve"> as suggested</w:t>
      </w:r>
      <w:r w:rsidR="00F24265">
        <w:rPr>
          <w:rFonts w:ascii="Times New Roman" w:hAnsi="Times New Roman" w:cs="Times New Roman"/>
          <w:sz w:val="24"/>
          <w:szCs w:val="24"/>
        </w:rPr>
        <w:t>.</w:t>
      </w:r>
    </w:p>
    <w:p w:rsidR="00A64CC8" w:rsidRPr="00A64CC8" w:rsidRDefault="00A64CC8" w:rsidP="00A64CC8">
      <w:pPr>
        <w:pStyle w:val="Prrafodelista"/>
        <w:rPr>
          <w:rFonts w:ascii="Times New Roman" w:hAnsi="Times New Roman" w:cs="Times New Roman"/>
          <w:i/>
          <w:sz w:val="24"/>
          <w:szCs w:val="24"/>
        </w:rPr>
      </w:pPr>
    </w:p>
    <w:p w:rsidR="00A64CC8" w:rsidRPr="00EB436F" w:rsidRDefault="00A64CC8" w:rsidP="00A64CC8">
      <w:pPr>
        <w:rPr>
          <w:rFonts w:ascii="Times New Roman" w:eastAsia="Times New Roman" w:hAnsi="Times New Roman" w:cs="Times New Roman"/>
          <w:i/>
          <w:color w:val="484848"/>
          <w:sz w:val="24"/>
          <w:szCs w:val="24"/>
        </w:rPr>
      </w:pPr>
      <w:r w:rsidRPr="00EB436F">
        <w:rPr>
          <w:rFonts w:ascii="Times New Roman" w:eastAsia="Times New Roman" w:hAnsi="Times New Roman" w:cs="Times New Roman"/>
          <w:i/>
          <w:color w:val="484848"/>
          <w:sz w:val="24"/>
          <w:szCs w:val="24"/>
        </w:rPr>
        <w:t>Validity of the findings</w:t>
      </w:r>
    </w:p>
    <w:p w:rsidR="00A64CC8" w:rsidRPr="00F24265" w:rsidRDefault="00A64CC8" w:rsidP="00A64CC8">
      <w:pPr>
        <w:pStyle w:val="Prrafodelista"/>
        <w:numPr>
          <w:ilvl w:val="0"/>
          <w:numId w:val="4"/>
        </w:numPr>
        <w:rPr>
          <w:rFonts w:ascii="Times New Roman" w:hAnsi="Times New Roman" w:cs="Times New Roman"/>
          <w:i/>
          <w:sz w:val="24"/>
          <w:szCs w:val="24"/>
        </w:rPr>
      </w:pPr>
      <w:r w:rsidRPr="00A64CC8">
        <w:rPr>
          <w:rFonts w:ascii="Times New Roman" w:eastAsia="Times New Roman" w:hAnsi="Times New Roman" w:cs="Times New Roman"/>
          <w:color w:val="484848"/>
          <w:sz w:val="24"/>
          <w:szCs w:val="24"/>
        </w:rPr>
        <w:t>AO/EB results would benefit from a representative image.</w:t>
      </w:r>
    </w:p>
    <w:p w:rsidR="00F24265" w:rsidRPr="00F24265" w:rsidRDefault="00A84D65" w:rsidP="00F24265">
      <w:pPr>
        <w:rPr>
          <w:rFonts w:ascii="Times New Roman" w:hAnsi="Times New Roman" w:cs="Times New Roman"/>
          <w:i/>
          <w:sz w:val="24"/>
          <w:szCs w:val="24"/>
        </w:rPr>
      </w:pPr>
      <w:r>
        <w:rPr>
          <w:rFonts w:ascii="Times New Roman" w:hAnsi="Times New Roman" w:cs="Times New Roman"/>
          <w:sz w:val="24"/>
          <w:szCs w:val="24"/>
        </w:rPr>
        <w:lastRenderedPageBreak/>
        <w:t xml:space="preserve">ANSWER: </w:t>
      </w:r>
      <w:r w:rsidR="00F24265">
        <w:rPr>
          <w:rFonts w:ascii="Times New Roman" w:hAnsi="Times New Roman" w:cs="Times New Roman"/>
          <w:sz w:val="24"/>
          <w:szCs w:val="24"/>
        </w:rPr>
        <w:t>A representative</w:t>
      </w:r>
      <w:r w:rsidR="00B62618">
        <w:rPr>
          <w:rFonts w:ascii="Times New Roman" w:hAnsi="Times New Roman" w:cs="Times New Roman"/>
          <w:sz w:val="24"/>
          <w:szCs w:val="24"/>
        </w:rPr>
        <w:t xml:space="preserve"> image</w:t>
      </w:r>
      <w:r>
        <w:rPr>
          <w:rFonts w:ascii="Times New Roman" w:hAnsi="Times New Roman" w:cs="Times New Roman"/>
          <w:sz w:val="24"/>
          <w:szCs w:val="24"/>
        </w:rPr>
        <w:t xml:space="preserve"> of </w:t>
      </w:r>
      <w:r w:rsidR="00F24265">
        <w:rPr>
          <w:rFonts w:ascii="Times New Roman" w:hAnsi="Times New Roman" w:cs="Times New Roman"/>
          <w:sz w:val="24"/>
          <w:szCs w:val="24"/>
        </w:rPr>
        <w:t>AO/EB results was included</w:t>
      </w:r>
      <w:r>
        <w:rPr>
          <w:rFonts w:ascii="Times New Roman" w:hAnsi="Times New Roman" w:cs="Times New Roman"/>
          <w:sz w:val="24"/>
          <w:szCs w:val="24"/>
        </w:rPr>
        <w:t xml:space="preserve"> (Figure</w:t>
      </w:r>
      <w:r w:rsidR="00982F84">
        <w:rPr>
          <w:rFonts w:ascii="Times New Roman" w:hAnsi="Times New Roman" w:cs="Times New Roman"/>
          <w:sz w:val="24"/>
          <w:szCs w:val="24"/>
        </w:rPr>
        <w:t xml:space="preserve"> 3</w:t>
      </w:r>
      <w:r w:rsidR="001A0003">
        <w:rPr>
          <w:rFonts w:ascii="Times New Roman" w:hAnsi="Times New Roman" w:cs="Times New Roman"/>
          <w:sz w:val="24"/>
          <w:szCs w:val="24"/>
        </w:rPr>
        <w:t>D</w:t>
      </w:r>
      <w:r>
        <w:rPr>
          <w:rFonts w:ascii="Times New Roman" w:hAnsi="Times New Roman" w:cs="Times New Roman"/>
          <w:sz w:val="24"/>
          <w:szCs w:val="24"/>
        </w:rPr>
        <w:t xml:space="preserve"> of the revised manuscript</w:t>
      </w:r>
      <w:r w:rsidR="00982F84">
        <w:rPr>
          <w:rFonts w:ascii="Times New Roman" w:hAnsi="Times New Roman" w:cs="Times New Roman"/>
          <w:sz w:val="24"/>
          <w:szCs w:val="24"/>
        </w:rPr>
        <w:t>)</w:t>
      </w:r>
      <w:r w:rsidR="00F24265">
        <w:rPr>
          <w:rFonts w:ascii="Times New Roman" w:hAnsi="Times New Roman" w:cs="Times New Roman"/>
          <w:sz w:val="24"/>
          <w:szCs w:val="24"/>
        </w:rPr>
        <w:t>.</w:t>
      </w:r>
    </w:p>
    <w:p w:rsidR="00A64CC8" w:rsidRPr="003A6DF1" w:rsidRDefault="00A64CC8" w:rsidP="00A64CC8">
      <w:pPr>
        <w:pStyle w:val="Prrafodelista"/>
        <w:numPr>
          <w:ilvl w:val="0"/>
          <w:numId w:val="4"/>
        </w:numPr>
        <w:rPr>
          <w:rFonts w:ascii="Times New Roman" w:hAnsi="Times New Roman" w:cs="Times New Roman"/>
          <w:i/>
          <w:sz w:val="24"/>
          <w:szCs w:val="24"/>
        </w:rPr>
      </w:pPr>
      <w:r w:rsidRPr="003A6DF1">
        <w:rPr>
          <w:rFonts w:ascii="Times New Roman" w:eastAsia="Times New Roman" w:hAnsi="Times New Roman" w:cs="Times New Roman"/>
          <w:i/>
          <w:color w:val="484848"/>
          <w:sz w:val="24"/>
          <w:szCs w:val="24"/>
        </w:rPr>
        <w:t>DNA laddering result is not shown and is essential before acceptance.</w:t>
      </w:r>
    </w:p>
    <w:p w:rsidR="00A64CC8" w:rsidRPr="00A64CC8" w:rsidRDefault="00A84D65" w:rsidP="00F24265">
      <w:pPr>
        <w:rPr>
          <w:rFonts w:ascii="Times New Roman" w:hAnsi="Times New Roman" w:cs="Times New Roman"/>
          <w:sz w:val="24"/>
          <w:szCs w:val="24"/>
        </w:rPr>
      </w:pPr>
      <w:r>
        <w:rPr>
          <w:rFonts w:ascii="Times New Roman" w:hAnsi="Times New Roman" w:cs="Times New Roman"/>
          <w:sz w:val="24"/>
          <w:szCs w:val="24"/>
        </w:rPr>
        <w:t xml:space="preserve">ANSWER: </w:t>
      </w:r>
      <w:r w:rsidR="004E177D" w:rsidRPr="00092340">
        <w:rPr>
          <w:rFonts w:ascii="Times New Roman" w:hAnsi="Times New Roman" w:cs="Times New Roman"/>
          <w:color w:val="000000" w:themeColor="text1"/>
          <w:sz w:val="24"/>
          <w:szCs w:val="24"/>
        </w:rPr>
        <w:t xml:space="preserve">The </w:t>
      </w:r>
      <w:r w:rsidR="004E177D" w:rsidRPr="00092340">
        <w:rPr>
          <w:rFonts w:ascii="Times New Roman" w:eastAsia="Times New Roman" w:hAnsi="Times New Roman" w:cs="Times New Roman"/>
          <w:color w:val="000000" w:themeColor="text1"/>
          <w:sz w:val="24"/>
          <w:szCs w:val="24"/>
        </w:rPr>
        <w:t xml:space="preserve">results for DNA degradation in 2% agarose gel electrophoresis have been incorporated in the Results </w:t>
      </w:r>
      <w:r w:rsidR="004E177D" w:rsidRPr="00092340">
        <w:rPr>
          <w:rFonts w:ascii="Times New Roman" w:hAnsi="Times New Roman" w:cs="Times New Roman"/>
          <w:color w:val="000000" w:themeColor="text1"/>
          <w:sz w:val="24"/>
          <w:szCs w:val="24"/>
        </w:rPr>
        <w:t>(Lines 28</w:t>
      </w:r>
      <w:r w:rsidR="004E177D">
        <w:rPr>
          <w:rFonts w:ascii="Times New Roman" w:hAnsi="Times New Roman" w:cs="Times New Roman"/>
          <w:color w:val="000000" w:themeColor="text1"/>
          <w:sz w:val="24"/>
          <w:szCs w:val="24"/>
        </w:rPr>
        <w:t>0</w:t>
      </w:r>
      <w:r w:rsidR="004E177D" w:rsidRPr="00092340">
        <w:rPr>
          <w:rFonts w:ascii="Times New Roman" w:hAnsi="Times New Roman" w:cs="Times New Roman"/>
          <w:color w:val="000000" w:themeColor="text1"/>
          <w:sz w:val="24"/>
          <w:szCs w:val="24"/>
        </w:rPr>
        <w:t>-28</w:t>
      </w:r>
      <w:r w:rsidR="004E177D">
        <w:rPr>
          <w:rFonts w:ascii="Times New Roman" w:hAnsi="Times New Roman" w:cs="Times New Roman"/>
          <w:color w:val="000000" w:themeColor="text1"/>
          <w:sz w:val="24"/>
          <w:szCs w:val="24"/>
        </w:rPr>
        <w:t>2</w:t>
      </w:r>
      <w:r w:rsidR="004E177D" w:rsidRPr="00092340">
        <w:rPr>
          <w:rFonts w:ascii="Times New Roman" w:hAnsi="Times New Roman" w:cs="Times New Roman"/>
          <w:color w:val="000000" w:themeColor="text1"/>
          <w:sz w:val="24"/>
          <w:szCs w:val="24"/>
        </w:rPr>
        <w:t xml:space="preserve">, Fig. 3A) </w:t>
      </w:r>
      <w:r w:rsidR="004E177D" w:rsidRPr="00092340">
        <w:rPr>
          <w:rFonts w:ascii="Times New Roman" w:eastAsia="Times New Roman" w:hAnsi="Times New Roman" w:cs="Times New Roman"/>
          <w:color w:val="000000" w:themeColor="text1"/>
          <w:sz w:val="24"/>
          <w:szCs w:val="24"/>
        </w:rPr>
        <w:t xml:space="preserve">and Discussion </w:t>
      </w:r>
      <w:r w:rsidR="004E177D" w:rsidRPr="00092340">
        <w:rPr>
          <w:rFonts w:ascii="Times New Roman" w:hAnsi="Times New Roman" w:cs="Times New Roman"/>
          <w:color w:val="000000" w:themeColor="text1"/>
          <w:sz w:val="24"/>
          <w:szCs w:val="24"/>
        </w:rPr>
        <w:t>(Lines 32</w:t>
      </w:r>
      <w:r w:rsidR="004E177D">
        <w:rPr>
          <w:rFonts w:ascii="Times New Roman" w:hAnsi="Times New Roman" w:cs="Times New Roman"/>
          <w:color w:val="000000" w:themeColor="text1"/>
          <w:sz w:val="24"/>
          <w:szCs w:val="24"/>
        </w:rPr>
        <w:t>1</w:t>
      </w:r>
      <w:r w:rsidR="004E177D" w:rsidRPr="00092340">
        <w:rPr>
          <w:rFonts w:ascii="Times New Roman" w:hAnsi="Times New Roman" w:cs="Times New Roman"/>
          <w:color w:val="000000" w:themeColor="text1"/>
          <w:sz w:val="24"/>
          <w:szCs w:val="24"/>
        </w:rPr>
        <w:t xml:space="preserve"> to 32</w:t>
      </w:r>
      <w:r w:rsidR="004E177D">
        <w:rPr>
          <w:rFonts w:ascii="Times New Roman" w:hAnsi="Times New Roman" w:cs="Times New Roman"/>
          <w:color w:val="000000" w:themeColor="text1"/>
          <w:sz w:val="24"/>
          <w:szCs w:val="24"/>
        </w:rPr>
        <w:t>4 and 338)</w:t>
      </w:r>
      <w:r w:rsidR="004E177D" w:rsidRPr="00092340">
        <w:rPr>
          <w:rFonts w:ascii="Times New Roman" w:hAnsi="Times New Roman" w:cs="Times New Roman"/>
          <w:color w:val="000000" w:themeColor="text1"/>
          <w:sz w:val="24"/>
          <w:szCs w:val="24"/>
        </w:rPr>
        <w:t xml:space="preserve"> </w:t>
      </w:r>
      <w:r w:rsidR="004E177D" w:rsidRPr="00092340">
        <w:rPr>
          <w:rFonts w:ascii="Times New Roman" w:eastAsia="Times New Roman" w:hAnsi="Times New Roman" w:cs="Times New Roman"/>
          <w:color w:val="000000" w:themeColor="text1"/>
          <w:sz w:val="24"/>
          <w:szCs w:val="24"/>
        </w:rPr>
        <w:t>sections of the revised manuscript.</w:t>
      </w:r>
    </w:p>
    <w:p w:rsidR="001379C4" w:rsidRDefault="001379C4"/>
    <w:sectPr w:rsidR="001379C4" w:rsidSect="000E65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24AE"/>
    <w:multiLevelType w:val="hybridMultilevel"/>
    <w:tmpl w:val="F05EE5D8"/>
    <w:lvl w:ilvl="0" w:tplc="E758A8FA">
      <w:start w:val="1"/>
      <w:numFmt w:val="decimal"/>
      <w:lvlText w:val="%1."/>
      <w:lvlJc w:val="left"/>
      <w:pPr>
        <w:ind w:left="720" w:hanging="360"/>
      </w:pPr>
      <w:rPr>
        <w:rFonts w:eastAsia="Times New Roman" w:hint="default"/>
        <w:i w:val="0"/>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31B8E"/>
    <w:multiLevelType w:val="hybridMultilevel"/>
    <w:tmpl w:val="BED22B7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E1858"/>
    <w:multiLevelType w:val="hybridMultilevel"/>
    <w:tmpl w:val="FDF2EB50"/>
    <w:lvl w:ilvl="0" w:tplc="5E4276C6">
      <w:start w:val="1"/>
      <w:numFmt w:val="decimal"/>
      <w:lvlText w:val="%1."/>
      <w:lvlJc w:val="left"/>
      <w:pPr>
        <w:ind w:left="720" w:hanging="360"/>
      </w:pPr>
      <w:rPr>
        <w:rFonts w:eastAsia="Times New Roman" w:hint="default"/>
        <w:i w:val="0"/>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86F0D"/>
    <w:multiLevelType w:val="hybridMultilevel"/>
    <w:tmpl w:val="7F38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C5669"/>
    <w:multiLevelType w:val="hybridMultilevel"/>
    <w:tmpl w:val="3B9E7802"/>
    <w:lvl w:ilvl="0" w:tplc="0C0A0017">
      <w:start w:val="1"/>
      <w:numFmt w:val="lowerLetter"/>
      <w:lvlText w:val="%1)"/>
      <w:lvlJc w:val="left"/>
      <w:pPr>
        <w:ind w:left="720" w:hanging="360"/>
      </w:pPr>
      <w:rPr>
        <w:rFonts w:hint="default"/>
        <w:color w:val="4848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64C8C"/>
    <w:multiLevelType w:val="hybridMultilevel"/>
    <w:tmpl w:val="AD343F0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C4"/>
    <w:rsid w:val="000213B7"/>
    <w:rsid w:val="00070E2C"/>
    <w:rsid w:val="00092340"/>
    <w:rsid w:val="000E6555"/>
    <w:rsid w:val="00122AA3"/>
    <w:rsid w:val="00134671"/>
    <w:rsid w:val="001379C4"/>
    <w:rsid w:val="001772FA"/>
    <w:rsid w:val="001A0003"/>
    <w:rsid w:val="001E1D3E"/>
    <w:rsid w:val="0022786E"/>
    <w:rsid w:val="00295D5D"/>
    <w:rsid w:val="003512B9"/>
    <w:rsid w:val="00386B47"/>
    <w:rsid w:val="003A6DF1"/>
    <w:rsid w:val="004E177D"/>
    <w:rsid w:val="005171C0"/>
    <w:rsid w:val="00527458"/>
    <w:rsid w:val="0058012E"/>
    <w:rsid w:val="006241F9"/>
    <w:rsid w:val="00854186"/>
    <w:rsid w:val="00887E07"/>
    <w:rsid w:val="00982F84"/>
    <w:rsid w:val="009928C0"/>
    <w:rsid w:val="009D58B7"/>
    <w:rsid w:val="00A64CC8"/>
    <w:rsid w:val="00A84D65"/>
    <w:rsid w:val="00B62618"/>
    <w:rsid w:val="00BD6FA4"/>
    <w:rsid w:val="00BE3C00"/>
    <w:rsid w:val="00BF234F"/>
    <w:rsid w:val="00C05BD8"/>
    <w:rsid w:val="00C43262"/>
    <w:rsid w:val="00C86D73"/>
    <w:rsid w:val="00C875DB"/>
    <w:rsid w:val="00CC176E"/>
    <w:rsid w:val="00D20217"/>
    <w:rsid w:val="00D6471F"/>
    <w:rsid w:val="00E66604"/>
    <w:rsid w:val="00EB436F"/>
    <w:rsid w:val="00F24265"/>
    <w:rsid w:val="00F66CF0"/>
    <w:rsid w:val="00FA7C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10707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LABGEN</dc:creator>
  <cp:lastModifiedBy>LABGEN</cp:lastModifiedBy>
  <cp:revision>2</cp:revision>
  <dcterms:created xsi:type="dcterms:W3CDTF">2018-01-11T18:16:00Z</dcterms:created>
  <dcterms:modified xsi:type="dcterms:W3CDTF">2018-01-11T18:16:00Z</dcterms:modified>
</cp:coreProperties>
</file>